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F74" w14:textId="3B31D4F9" w:rsidR="00E22E9D" w:rsidRDefault="001A5E5B" w:rsidP="001A5E5B">
      <w:pPr>
        <w:jc w:val="center"/>
      </w:pPr>
      <w:r>
        <w:t>Table of Contents</w:t>
      </w:r>
    </w:p>
    <w:p w14:paraId="734756E8" w14:textId="77777777" w:rsidR="002E5F69" w:rsidRDefault="002E5F69" w:rsidP="001A5E5B">
      <w:pPr>
        <w:jc w:val="center"/>
      </w:pPr>
    </w:p>
    <w:p w14:paraId="688292B1" w14:textId="078625A2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>TAB 1:</w:t>
      </w:r>
      <w:r w:rsidRPr="00B17938">
        <w:rPr>
          <w:u w:val="single"/>
        </w:rPr>
        <w:tab/>
      </w:r>
      <w:r w:rsidR="002E5F69" w:rsidRPr="00B17938">
        <w:rPr>
          <w:u w:val="single"/>
        </w:rPr>
        <w:t>Introduction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1</w:t>
      </w:r>
    </w:p>
    <w:p w14:paraId="21DCEE21" w14:textId="5048F307" w:rsidR="002E5F69" w:rsidRDefault="002E5F69" w:rsidP="008A66A5">
      <w:pPr>
        <w:spacing w:line="276" w:lineRule="auto"/>
        <w:ind w:firstLine="720"/>
      </w:pPr>
      <w:r w:rsidRPr="002E5F69">
        <w:t>What is the best desk layout?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297C7A7" w14:textId="77777777" w:rsidR="002E5F69" w:rsidRDefault="002E5F69" w:rsidP="008A66A5">
      <w:pPr>
        <w:spacing w:line="276" w:lineRule="auto"/>
      </w:pPr>
    </w:p>
    <w:p w14:paraId="5475CBB6" w14:textId="77777777" w:rsidR="002E5F69" w:rsidRDefault="002E5F69" w:rsidP="008A66A5">
      <w:pPr>
        <w:spacing w:line="276" w:lineRule="auto"/>
      </w:pPr>
    </w:p>
    <w:p w14:paraId="2C1B9343" w14:textId="1AC86230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>TAB 2:</w:t>
      </w:r>
      <w:r w:rsidRPr="00B17938">
        <w:rPr>
          <w:u w:val="single"/>
        </w:rPr>
        <w:tab/>
      </w:r>
      <w:r w:rsidR="002E5F69" w:rsidRPr="00B17938">
        <w:rPr>
          <w:u w:val="single"/>
        </w:rPr>
        <w:t>What’s New and Equipment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5</w:t>
      </w:r>
    </w:p>
    <w:p w14:paraId="6E05DEF2" w14:textId="3FA67F51" w:rsidR="002E5F69" w:rsidRDefault="002E5F69" w:rsidP="008A66A5">
      <w:pPr>
        <w:spacing w:line="276" w:lineRule="auto"/>
        <w:ind w:firstLine="720"/>
      </w:pPr>
      <w:r w:rsidRPr="002E5F69">
        <w:t>Latest Technology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EC5876B" w14:textId="7E213E0B" w:rsidR="002E5F69" w:rsidRDefault="002E5F69" w:rsidP="008A66A5">
      <w:pPr>
        <w:spacing w:line="276" w:lineRule="auto"/>
        <w:ind w:left="720" w:firstLine="720"/>
      </w:pPr>
      <w:r w:rsidRPr="002E5F69">
        <w:t>Vibe Electronic Whiteboard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E555004" w14:textId="5193CE35" w:rsidR="002E5F69" w:rsidRDefault="002E5F69" w:rsidP="008A66A5">
      <w:pPr>
        <w:spacing w:line="276" w:lineRule="auto"/>
        <w:ind w:left="720" w:firstLine="720"/>
      </w:pPr>
      <w:r w:rsidRPr="002E5F69">
        <w:t>Collaboration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65E81D4" w14:textId="300E01F1" w:rsidR="002E5F69" w:rsidRDefault="002E5F69" w:rsidP="008A66A5">
      <w:pPr>
        <w:spacing w:line="276" w:lineRule="auto"/>
        <w:ind w:left="720" w:firstLine="720"/>
      </w:pPr>
      <w:r w:rsidRPr="002E5F69">
        <w:t>Booking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DD319F7" w14:textId="1C91661D" w:rsidR="002E5F69" w:rsidRDefault="002E5F69" w:rsidP="008A66A5">
      <w:pPr>
        <w:spacing w:line="276" w:lineRule="auto"/>
        <w:ind w:left="720" w:firstLine="720"/>
      </w:pPr>
      <w:r w:rsidRPr="002E5F69">
        <w:t>Even G1 Smart Glasses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BBC7163" w14:textId="77777777" w:rsidR="002E5F69" w:rsidRDefault="002E5F69" w:rsidP="008A66A5">
      <w:pPr>
        <w:spacing w:line="276" w:lineRule="auto"/>
      </w:pPr>
    </w:p>
    <w:p w14:paraId="0542A043" w14:textId="199C8C19" w:rsidR="002E5F69" w:rsidRDefault="002E5F69" w:rsidP="008A66A5">
      <w:pPr>
        <w:spacing w:line="276" w:lineRule="auto"/>
        <w:ind w:firstLine="720"/>
      </w:pPr>
      <w:r w:rsidRPr="002E5F69">
        <w:t>Hardware Guides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8E8209A" w14:textId="3C475A56" w:rsidR="002E5F69" w:rsidRDefault="002E5F69" w:rsidP="008A66A5">
      <w:pPr>
        <w:spacing w:line="276" w:lineRule="auto"/>
        <w:ind w:left="720" w:firstLine="720"/>
      </w:pPr>
      <w:r w:rsidRPr="002E5F69">
        <w:t>Desktop Computers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DAA21E4" w14:textId="4B31BD7E" w:rsidR="002E5F69" w:rsidRDefault="002E5F69" w:rsidP="008A66A5">
      <w:pPr>
        <w:spacing w:line="276" w:lineRule="auto"/>
        <w:ind w:left="720" w:firstLine="720"/>
      </w:pPr>
      <w:r w:rsidRPr="002E5F69">
        <w:t>Laptop Computer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350F231" w14:textId="4895E2C6" w:rsidR="002E5F69" w:rsidRDefault="002E5F69" w:rsidP="008A66A5">
      <w:pPr>
        <w:spacing w:line="276" w:lineRule="auto"/>
        <w:ind w:left="720" w:firstLine="720"/>
      </w:pPr>
      <w:r w:rsidRPr="002E5F69">
        <w:t>Tablet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F641D67" w14:textId="08150893" w:rsidR="002E5F69" w:rsidRDefault="002E5F69" w:rsidP="008A66A5">
      <w:pPr>
        <w:spacing w:line="276" w:lineRule="auto"/>
        <w:ind w:left="720" w:firstLine="720"/>
      </w:pPr>
      <w:r w:rsidRPr="002E5F69">
        <w:t>Servers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893A3B9" w14:textId="4DE7262F" w:rsidR="002E5F69" w:rsidRDefault="002E5F69" w:rsidP="008A66A5">
      <w:pPr>
        <w:spacing w:line="276" w:lineRule="auto"/>
        <w:ind w:left="720" w:firstLine="720"/>
      </w:pPr>
      <w:r w:rsidRPr="002E5F69">
        <w:t>Monitors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458E3D1" w14:textId="78A3058E" w:rsidR="002E5F69" w:rsidRDefault="002E5F69" w:rsidP="008A66A5">
      <w:pPr>
        <w:spacing w:line="276" w:lineRule="auto"/>
        <w:ind w:left="720" w:firstLine="720"/>
      </w:pPr>
      <w:r w:rsidRPr="002E5F69">
        <w:t>Printers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7B11365" w14:textId="04401C75" w:rsidR="002E5F69" w:rsidRDefault="002E5F69" w:rsidP="008A66A5">
      <w:pPr>
        <w:spacing w:line="276" w:lineRule="auto"/>
        <w:ind w:left="720" w:firstLine="720"/>
      </w:pPr>
      <w:r w:rsidRPr="002E5F69">
        <w:t>Scanners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0877EA5" w14:textId="61C39C01" w:rsidR="002E5F69" w:rsidRDefault="002E5F69" w:rsidP="008A66A5">
      <w:pPr>
        <w:spacing w:line="276" w:lineRule="auto"/>
        <w:ind w:left="720" w:firstLine="720"/>
      </w:pPr>
      <w:r w:rsidRPr="002E5F69">
        <w:t>Webcam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20CE4D4" w14:textId="78EBF51B" w:rsidR="002E5F69" w:rsidRDefault="002E5F69" w:rsidP="008A66A5">
      <w:pPr>
        <w:spacing w:line="276" w:lineRule="auto"/>
        <w:ind w:left="720" w:firstLine="720"/>
      </w:pPr>
      <w:r w:rsidRPr="002E5F69">
        <w:t>Scanning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8A0D875" w14:textId="77777777" w:rsidR="002E5F69" w:rsidRDefault="002E5F69" w:rsidP="008A66A5">
      <w:pPr>
        <w:spacing w:line="276" w:lineRule="auto"/>
      </w:pPr>
    </w:p>
    <w:p w14:paraId="66928491" w14:textId="77777777" w:rsidR="00B17938" w:rsidRDefault="00B17938" w:rsidP="008A66A5">
      <w:pPr>
        <w:spacing w:line="276" w:lineRule="auto"/>
      </w:pPr>
    </w:p>
    <w:p w14:paraId="08CCACFA" w14:textId="61CCF0EA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>TAB 3:</w:t>
      </w:r>
      <w:r w:rsidRPr="00B17938">
        <w:rPr>
          <w:u w:val="single"/>
        </w:rPr>
        <w:tab/>
      </w:r>
      <w:r w:rsidR="002E5F69" w:rsidRPr="00B17938">
        <w:rPr>
          <w:u w:val="single"/>
        </w:rPr>
        <w:t>Customer Relationship Manager (CRM) Software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23</w:t>
      </w:r>
    </w:p>
    <w:p w14:paraId="2C45B21B" w14:textId="0A6964FE" w:rsidR="002E5F69" w:rsidRDefault="002E5F69" w:rsidP="008A66A5">
      <w:pPr>
        <w:spacing w:line="276" w:lineRule="auto"/>
        <w:ind w:firstLine="720"/>
      </w:pPr>
      <w:r w:rsidRPr="002E5F69">
        <w:t>Client Data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B038ABD" w14:textId="7C48BB7B" w:rsidR="002E5F69" w:rsidRDefault="002E5F69" w:rsidP="008A66A5">
      <w:pPr>
        <w:spacing w:line="276" w:lineRule="auto"/>
        <w:ind w:firstLine="720"/>
      </w:pPr>
      <w:r w:rsidRPr="002E5F69">
        <w:t>Communication Tracking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C0C1FBA" w14:textId="763464E4" w:rsidR="002E5F69" w:rsidRDefault="002E5F69" w:rsidP="008A66A5">
      <w:pPr>
        <w:spacing w:line="276" w:lineRule="auto"/>
        <w:ind w:firstLine="720"/>
      </w:pPr>
      <w:r w:rsidRPr="002E5F69">
        <w:t>Engagement and Project Management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DF3F094" w14:textId="77777777" w:rsidR="002E5F69" w:rsidRDefault="002E5F69" w:rsidP="008A66A5">
      <w:pPr>
        <w:spacing w:line="276" w:lineRule="auto"/>
        <w:ind w:firstLine="720"/>
      </w:pPr>
      <w:r w:rsidRPr="002E5F69">
        <w:t>Workflow Automation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FECB543" w14:textId="77777777" w:rsidR="002E5F69" w:rsidRDefault="002E5F69" w:rsidP="008A66A5">
      <w:pPr>
        <w:spacing w:line="276" w:lineRule="auto"/>
        <w:ind w:firstLine="720"/>
      </w:pPr>
      <w:r w:rsidRPr="002E5F69">
        <w:t>Document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65A696C" w14:textId="77777777" w:rsidR="002E5F69" w:rsidRDefault="002E5F69" w:rsidP="008A66A5">
      <w:pPr>
        <w:spacing w:line="276" w:lineRule="auto"/>
        <w:ind w:firstLine="720"/>
      </w:pPr>
      <w:r w:rsidRPr="002E5F69">
        <w:t>Analytics and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C540289" w14:textId="77777777" w:rsidR="002E5F69" w:rsidRPr="00812406" w:rsidRDefault="002E5F69" w:rsidP="008A66A5">
      <w:pPr>
        <w:spacing w:line="276" w:lineRule="auto"/>
        <w:ind w:firstLine="720"/>
        <w:rPr>
          <w:lang w:val="fr-FR"/>
        </w:rPr>
      </w:pPr>
      <w:proofErr w:type="spellStart"/>
      <w:r w:rsidRPr="00812406">
        <w:rPr>
          <w:lang w:val="fr-FR"/>
        </w:rPr>
        <w:t>Integration</w:t>
      </w:r>
      <w:proofErr w:type="spellEnd"/>
      <w:r w:rsidRPr="00812406">
        <w:rPr>
          <w:lang w:val="fr-FR"/>
        </w:rPr>
        <w:t xml:space="preserve"> </w:t>
      </w:r>
      <w:proofErr w:type="spellStart"/>
      <w:r w:rsidRPr="00812406">
        <w:rPr>
          <w:lang w:val="fr-FR"/>
        </w:rPr>
        <w:t>Capabilities</w:t>
      </w:r>
      <w:proofErr w:type="spellEnd"/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  <w:t>23</w:t>
      </w:r>
    </w:p>
    <w:p w14:paraId="7BE1D322" w14:textId="77777777" w:rsidR="002E5F69" w:rsidRPr="00812406" w:rsidRDefault="002E5F69" w:rsidP="008A66A5">
      <w:pPr>
        <w:spacing w:line="276" w:lineRule="auto"/>
        <w:ind w:firstLine="720"/>
        <w:rPr>
          <w:lang w:val="fr-FR"/>
        </w:rPr>
      </w:pPr>
      <w:r w:rsidRPr="00812406">
        <w:rPr>
          <w:lang w:val="fr-FR"/>
        </w:rPr>
        <w:t>Client Portal</w:t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</w:r>
      <w:r w:rsidRPr="00812406">
        <w:rPr>
          <w:lang w:val="fr-FR"/>
        </w:rPr>
        <w:tab/>
        <w:t>23</w:t>
      </w:r>
    </w:p>
    <w:p w14:paraId="0883118C" w14:textId="77777777" w:rsidR="002E5F69" w:rsidRDefault="002E5F69" w:rsidP="008A66A5">
      <w:pPr>
        <w:spacing w:line="276" w:lineRule="auto"/>
        <w:rPr>
          <w:lang w:val="fr-FR"/>
        </w:rPr>
      </w:pPr>
    </w:p>
    <w:p w14:paraId="4BC9833C" w14:textId="77777777" w:rsidR="00B17938" w:rsidRPr="00812406" w:rsidRDefault="00B17938" w:rsidP="008A66A5">
      <w:pPr>
        <w:spacing w:line="276" w:lineRule="auto"/>
        <w:rPr>
          <w:lang w:val="fr-FR"/>
        </w:rPr>
      </w:pPr>
    </w:p>
    <w:p w14:paraId="4FAA7AEF" w14:textId="36D38C18" w:rsidR="002E5F69" w:rsidRPr="00812406" w:rsidRDefault="00B17938" w:rsidP="008A66A5">
      <w:pPr>
        <w:spacing w:line="276" w:lineRule="auto"/>
        <w:rPr>
          <w:lang w:val="fr-FR"/>
        </w:rPr>
      </w:pPr>
      <w:r>
        <w:rPr>
          <w:lang w:val="fr-FR"/>
        </w:rPr>
        <w:t>T</w:t>
      </w:r>
      <w:r w:rsidRPr="00B17938">
        <w:rPr>
          <w:u w:val="single"/>
          <w:lang w:val="fr-FR"/>
        </w:rPr>
        <w:t>AB 4</w:t>
      </w:r>
      <w:proofErr w:type="gramStart"/>
      <w:r w:rsidRPr="00B17938">
        <w:rPr>
          <w:u w:val="single"/>
          <w:lang w:val="fr-FR"/>
        </w:rPr>
        <w:t> :</w:t>
      </w:r>
      <w:r w:rsidR="002E5F69" w:rsidRPr="00B17938">
        <w:rPr>
          <w:u w:val="single"/>
          <w:lang w:val="fr-FR"/>
        </w:rPr>
        <w:t>E</w:t>
      </w:r>
      <w:proofErr w:type="gramEnd"/>
      <w:r w:rsidR="002E5F69" w:rsidRPr="00B17938">
        <w:rPr>
          <w:u w:val="single"/>
          <w:lang w:val="fr-FR"/>
        </w:rPr>
        <w:t>-Signatures</w:t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</w:r>
      <w:r w:rsidR="002E5F69" w:rsidRPr="00B17938">
        <w:rPr>
          <w:u w:val="single"/>
          <w:lang w:val="fr-FR"/>
        </w:rPr>
        <w:tab/>
        <w:t>27</w:t>
      </w:r>
    </w:p>
    <w:p w14:paraId="41F95028" w14:textId="77777777" w:rsidR="002E5F69" w:rsidRDefault="002E5F69" w:rsidP="008A66A5">
      <w:pPr>
        <w:spacing w:line="276" w:lineRule="auto"/>
        <w:ind w:firstLine="720"/>
      </w:pPr>
      <w:r w:rsidRPr="002E5F69">
        <w:t>Key Types of Documents Eligible for E-Signature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398F399" w14:textId="77777777" w:rsidR="002E5F69" w:rsidRDefault="002E5F69" w:rsidP="008A66A5">
      <w:pPr>
        <w:spacing w:line="276" w:lineRule="auto"/>
        <w:ind w:firstLine="720"/>
        <w:rPr>
          <w:lang w:val="it-IT"/>
        </w:rPr>
      </w:pPr>
      <w:proofErr w:type="spellStart"/>
      <w:r w:rsidRPr="002E5F69">
        <w:rPr>
          <w:lang w:val="it-IT"/>
        </w:rPr>
        <w:t>Criteria</w:t>
      </w:r>
      <w:proofErr w:type="spellEnd"/>
      <w:r w:rsidRPr="002E5F69">
        <w:rPr>
          <w:lang w:val="it-IT"/>
        </w:rPr>
        <w:t xml:space="preserve"> for E-Signature </w:t>
      </w:r>
      <w:proofErr w:type="spellStart"/>
      <w:r w:rsidRPr="002E5F69">
        <w:rPr>
          <w:lang w:val="it-IT"/>
        </w:rPr>
        <w:t>Validity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27</w:t>
      </w:r>
    </w:p>
    <w:p w14:paraId="48C6EB35" w14:textId="77777777" w:rsidR="002E5F69" w:rsidRPr="00812406" w:rsidRDefault="002E5F69" w:rsidP="008A66A5">
      <w:pPr>
        <w:spacing w:line="276" w:lineRule="auto"/>
        <w:ind w:firstLine="720"/>
      </w:pPr>
      <w:r w:rsidRPr="00812406">
        <w:t>Signature Method Chart</w:t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  <w:t>30</w:t>
      </w:r>
    </w:p>
    <w:p w14:paraId="2D26ABA3" w14:textId="77777777" w:rsidR="002E5F69" w:rsidRPr="00812406" w:rsidRDefault="002E5F69" w:rsidP="008A66A5">
      <w:pPr>
        <w:spacing w:line="276" w:lineRule="auto"/>
        <w:ind w:firstLine="720"/>
      </w:pPr>
      <w:r w:rsidRPr="00812406">
        <w:t>Approved E-signature software</w:t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  <w:t>32</w:t>
      </w:r>
    </w:p>
    <w:p w14:paraId="0FCB51CB" w14:textId="77777777" w:rsidR="002E5F69" w:rsidRDefault="002E5F69" w:rsidP="008A66A5">
      <w:pPr>
        <w:spacing w:line="276" w:lineRule="auto"/>
      </w:pPr>
    </w:p>
    <w:p w14:paraId="3274A5D4" w14:textId="77777777" w:rsidR="00B17938" w:rsidRDefault="00B17938" w:rsidP="008A66A5">
      <w:pPr>
        <w:spacing w:line="276" w:lineRule="auto"/>
      </w:pPr>
    </w:p>
    <w:p w14:paraId="7096B238" w14:textId="77777777" w:rsidR="00B17938" w:rsidRPr="00812406" w:rsidRDefault="00B17938" w:rsidP="008A66A5">
      <w:pPr>
        <w:spacing w:line="276" w:lineRule="auto"/>
      </w:pPr>
    </w:p>
    <w:p w14:paraId="502732A1" w14:textId="70C4C0C8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lastRenderedPageBreak/>
        <w:t xml:space="preserve">TAB 5: </w:t>
      </w:r>
      <w:r w:rsidR="002E5F69" w:rsidRPr="00B17938">
        <w:rPr>
          <w:u w:val="single"/>
        </w:rPr>
        <w:t>Optical Character Recognition (OCR)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33</w:t>
      </w:r>
    </w:p>
    <w:p w14:paraId="5E3C66CD" w14:textId="77777777" w:rsidR="002E5F69" w:rsidRDefault="002E5F69" w:rsidP="008A66A5">
      <w:pPr>
        <w:spacing w:line="276" w:lineRule="auto"/>
        <w:ind w:firstLine="720"/>
      </w:pPr>
      <w:r w:rsidRPr="002E5F69">
        <w:t>Optical Character Recognition (OCR) in a Tax Office</w:t>
      </w:r>
      <w:r>
        <w:tab/>
      </w:r>
      <w:r>
        <w:tab/>
      </w:r>
      <w:r>
        <w:tab/>
      </w:r>
      <w:r>
        <w:tab/>
        <w:t>33</w:t>
      </w:r>
    </w:p>
    <w:p w14:paraId="25208206" w14:textId="77777777" w:rsidR="002E5F69" w:rsidRDefault="002E5F69" w:rsidP="008A66A5">
      <w:pPr>
        <w:spacing w:line="276" w:lineRule="auto"/>
        <w:ind w:firstLine="720"/>
      </w:pPr>
      <w:r w:rsidRPr="002E5F69">
        <w:t>What is OCR?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F7447A5" w14:textId="77777777" w:rsidR="002E5F69" w:rsidRDefault="002E5F69" w:rsidP="008A66A5">
      <w:pPr>
        <w:spacing w:line="276" w:lineRule="auto"/>
        <w:ind w:firstLine="720"/>
      </w:pPr>
      <w:r w:rsidRPr="002E5F69">
        <w:t>Benefits of OCR in a Tax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EA368F0" w14:textId="77777777" w:rsidR="002E5F69" w:rsidRDefault="002E5F69" w:rsidP="008A66A5">
      <w:pPr>
        <w:spacing w:line="276" w:lineRule="auto"/>
        <w:ind w:firstLine="720"/>
      </w:pPr>
      <w:r w:rsidRPr="002E5F69">
        <w:t>Key Features to Look for in OCR Software for a Tax Office</w:t>
      </w:r>
      <w:r>
        <w:tab/>
      </w:r>
      <w:r>
        <w:tab/>
      </w:r>
      <w:r>
        <w:tab/>
      </w:r>
      <w:r>
        <w:tab/>
        <w:t>35</w:t>
      </w:r>
    </w:p>
    <w:p w14:paraId="2A163452" w14:textId="77777777" w:rsidR="002E5F69" w:rsidRDefault="002E5F69" w:rsidP="008A66A5">
      <w:pPr>
        <w:spacing w:line="276" w:lineRule="auto"/>
        <w:ind w:firstLine="720"/>
      </w:pPr>
      <w:r w:rsidRPr="002E5F69">
        <w:t>Future of OCR in Tax Offices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4DD90E4" w14:textId="77777777" w:rsidR="002E5F69" w:rsidRDefault="002E5F69" w:rsidP="008A66A5">
      <w:pPr>
        <w:spacing w:line="276" w:lineRule="auto"/>
        <w:ind w:firstLine="720"/>
      </w:pPr>
      <w:r w:rsidRPr="002E5F69">
        <w:t>Example of use in a tax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6FA0541" w14:textId="77777777" w:rsidR="002E5F69" w:rsidRDefault="002E5F69" w:rsidP="008A66A5">
      <w:pPr>
        <w:spacing w:line="276" w:lineRule="auto"/>
      </w:pPr>
    </w:p>
    <w:p w14:paraId="1A1D7BBE" w14:textId="65F75D58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 xml:space="preserve">TAB 6: </w:t>
      </w:r>
      <w:r w:rsidR="002E5F69" w:rsidRPr="00B17938">
        <w:rPr>
          <w:u w:val="single"/>
        </w:rPr>
        <w:t>Software as a Service (SaaS)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39</w:t>
      </w:r>
    </w:p>
    <w:p w14:paraId="744E60CA" w14:textId="77777777" w:rsidR="002E5F69" w:rsidRDefault="002E5F69" w:rsidP="008A66A5">
      <w:pPr>
        <w:spacing w:line="276" w:lineRule="auto"/>
        <w:ind w:firstLine="720"/>
      </w:pPr>
      <w:r w:rsidRPr="002E5F69">
        <w:t>Key Benefits of SaaS for Tax Professionals</w:t>
      </w:r>
      <w:r w:rsidRPr="002E5F69"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EB10AF9" w14:textId="77777777" w:rsidR="002E5F69" w:rsidRDefault="002E5F69" w:rsidP="008A66A5">
      <w:pPr>
        <w:spacing w:line="276" w:lineRule="auto"/>
        <w:ind w:firstLine="720"/>
      </w:pPr>
      <w:r w:rsidRPr="002E5F69">
        <w:t>Key Features to Look for in SaaS Tax Software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0DD1198" w14:textId="77777777" w:rsidR="002E5F69" w:rsidRDefault="002E5F69" w:rsidP="008A66A5">
      <w:pPr>
        <w:spacing w:line="276" w:lineRule="auto"/>
        <w:ind w:firstLine="720"/>
      </w:pPr>
      <w:r w:rsidRPr="002E5F69">
        <w:t>Popular SaaS Tax Software for Professionals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4049266" w14:textId="77777777" w:rsidR="002E5F69" w:rsidRDefault="002E5F69" w:rsidP="008A66A5">
      <w:pPr>
        <w:spacing w:line="276" w:lineRule="auto"/>
        <w:ind w:firstLine="720"/>
      </w:pPr>
      <w:r w:rsidRPr="002E5F69">
        <w:t>How SaaS is Reshaping Tax Preparation and Compliance</w:t>
      </w:r>
      <w:r>
        <w:tab/>
      </w:r>
      <w:r>
        <w:tab/>
      </w:r>
      <w:r>
        <w:tab/>
      </w:r>
      <w:r>
        <w:tab/>
        <w:t>41</w:t>
      </w:r>
    </w:p>
    <w:p w14:paraId="442DBD62" w14:textId="77777777" w:rsidR="002E5F69" w:rsidRDefault="002E5F69" w:rsidP="008A66A5">
      <w:pPr>
        <w:spacing w:line="276" w:lineRule="auto"/>
      </w:pPr>
    </w:p>
    <w:p w14:paraId="100D6E7B" w14:textId="24A71C59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 xml:space="preserve">TAB 7: </w:t>
      </w:r>
      <w:r w:rsidR="002E5F69" w:rsidRPr="00B17938">
        <w:rPr>
          <w:u w:val="single"/>
        </w:rPr>
        <w:t>Tax Research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43</w:t>
      </w:r>
    </w:p>
    <w:p w14:paraId="6A03495A" w14:textId="77777777" w:rsidR="002E5F69" w:rsidRDefault="002E5F69" w:rsidP="008A66A5">
      <w:pPr>
        <w:spacing w:line="276" w:lineRule="auto"/>
        <w:ind w:firstLine="720"/>
      </w:pPr>
      <w:r w:rsidRPr="002E5F69">
        <w:t>Revenue Ruling</w:t>
      </w:r>
      <w:r w:rsidRPr="002E5F6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127EFDC" w14:textId="77777777" w:rsidR="002E5F69" w:rsidRDefault="002E5F69" w:rsidP="008A66A5">
      <w:pPr>
        <w:spacing w:line="276" w:lineRule="auto"/>
        <w:ind w:firstLine="720"/>
      </w:pPr>
      <w:r w:rsidRPr="002E5F69">
        <w:t>Revenue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34A111B" w14:textId="77777777" w:rsidR="002E5F69" w:rsidRDefault="002E5F69" w:rsidP="008A66A5">
      <w:pPr>
        <w:spacing w:line="276" w:lineRule="auto"/>
        <w:ind w:firstLine="720"/>
      </w:pPr>
      <w:r w:rsidRPr="002E5F69">
        <w:t>Technical Advice Memorandum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4EC94B0" w14:textId="77777777" w:rsidR="002E5F69" w:rsidRDefault="002E5F69" w:rsidP="008A66A5">
      <w:pPr>
        <w:spacing w:line="276" w:lineRule="auto"/>
        <w:ind w:firstLine="720"/>
      </w:pPr>
      <w:r w:rsidRPr="002E5F69">
        <w:t>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9427BB7" w14:textId="77777777" w:rsidR="002E5F69" w:rsidRDefault="002E5F69" w:rsidP="008A66A5">
      <w:pPr>
        <w:spacing w:line="276" w:lineRule="auto"/>
        <w:ind w:firstLine="720"/>
      </w:pPr>
      <w:r w:rsidRPr="002E5F69">
        <w:t>Private Letter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A4B23D5" w14:textId="77777777" w:rsidR="002E5F69" w:rsidRDefault="002E5F69" w:rsidP="008A66A5">
      <w:pPr>
        <w:spacing w:line="276" w:lineRule="auto"/>
        <w:ind w:firstLine="720"/>
      </w:pPr>
      <w:r w:rsidRPr="002E5F69">
        <w:t>Third Party Guidance and Interpretations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015FC8B" w14:textId="77777777" w:rsidR="002E5F69" w:rsidRDefault="002E5F69" w:rsidP="008A66A5">
      <w:pPr>
        <w:spacing w:line="276" w:lineRule="auto"/>
        <w:ind w:firstLine="720"/>
      </w:pPr>
      <w:r w:rsidRPr="002E5F69">
        <w:t>Day-to-Day Questions and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3D21F47" w14:textId="77777777" w:rsidR="002E5F69" w:rsidRDefault="002E5F69" w:rsidP="008A66A5">
      <w:pPr>
        <w:spacing w:line="276" w:lineRule="auto"/>
        <w:ind w:firstLine="720"/>
      </w:pPr>
      <w:proofErr w:type="spellStart"/>
      <w:r w:rsidRPr="002E5F69">
        <w:t>Taxspeaker</w:t>
      </w:r>
      <w:proofErr w:type="spellEnd"/>
      <w:r w:rsidRPr="002E5F69">
        <w:t xml:space="preserve"> 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27D3F80" w14:textId="77777777" w:rsidR="002E5F69" w:rsidRDefault="002E5F69" w:rsidP="008A66A5">
      <w:pPr>
        <w:spacing w:line="276" w:lineRule="auto"/>
        <w:ind w:firstLine="720"/>
      </w:pPr>
      <w:r w:rsidRPr="002E5F69">
        <w:t>From ChatGPT 02/02/2025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32DE121" w14:textId="77777777" w:rsidR="002E5F69" w:rsidRDefault="002E5F69" w:rsidP="008A66A5">
      <w:pPr>
        <w:spacing w:line="276" w:lineRule="auto"/>
      </w:pPr>
    </w:p>
    <w:p w14:paraId="7DA753C6" w14:textId="0FA69F66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 xml:space="preserve">TAB 8: </w:t>
      </w:r>
      <w:r w:rsidR="002E5F69" w:rsidRPr="00B17938">
        <w:rPr>
          <w:u w:val="single"/>
        </w:rPr>
        <w:t>Outsourcing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49</w:t>
      </w:r>
    </w:p>
    <w:p w14:paraId="10A69467" w14:textId="41C25A8C" w:rsidR="002E5F69" w:rsidRDefault="002E5F69" w:rsidP="008A66A5">
      <w:pPr>
        <w:spacing w:line="276" w:lineRule="auto"/>
        <w:ind w:firstLine="720"/>
      </w:pPr>
      <w:r w:rsidRPr="002E5F69">
        <w:t>Types of Outsourcing</w:t>
      </w:r>
      <w:r w:rsidRPr="002E5F6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ED4DFA2" w14:textId="527ED646" w:rsidR="002E5F69" w:rsidRDefault="002E5F69" w:rsidP="008A66A5">
      <w:pPr>
        <w:spacing w:line="276" w:lineRule="auto"/>
        <w:ind w:firstLine="720"/>
      </w:pPr>
      <w:r w:rsidRPr="002E5F69">
        <w:t>Why Do Tax Professionals Outsource?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EE174C9" w14:textId="180A78B0" w:rsidR="002E5F69" w:rsidRDefault="002E5F69" w:rsidP="008A66A5">
      <w:pPr>
        <w:spacing w:line="276" w:lineRule="auto"/>
        <w:ind w:firstLine="720"/>
      </w:pPr>
      <w:r w:rsidRPr="002E5F69">
        <w:t>Commonly Outsourced Tax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8836C95" w14:textId="3AAEF825" w:rsidR="002E5F69" w:rsidRDefault="002E5F69" w:rsidP="008A66A5">
      <w:pPr>
        <w:spacing w:line="276" w:lineRule="auto"/>
        <w:ind w:firstLine="720"/>
      </w:pPr>
      <w:r w:rsidRPr="002E5F69">
        <w:t>Is Outsourcing Safe and Legal?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363FEA0" w14:textId="693C7B4F" w:rsidR="002E5F69" w:rsidRDefault="002E5F69" w:rsidP="008A66A5">
      <w:pPr>
        <w:spacing w:line="276" w:lineRule="auto"/>
        <w:ind w:firstLine="720"/>
      </w:pPr>
      <w:r w:rsidRPr="002E5F69">
        <w:t>IRS Compliance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2DAF72D4" w14:textId="068A9695" w:rsidR="002E5F69" w:rsidRDefault="002E5F69" w:rsidP="008A66A5">
      <w:pPr>
        <w:spacing w:line="276" w:lineRule="auto"/>
        <w:ind w:firstLine="720"/>
      </w:pPr>
      <w:r w:rsidRPr="002E5F69">
        <w:t>Operational Characteristics of Outsourcing Tax Work</w:t>
      </w:r>
      <w:r>
        <w:tab/>
      </w:r>
      <w:r>
        <w:tab/>
      </w:r>
      <w:r>
        <w:tab/>
      </w:r>
      <w:r>
        <w:tab/>
        <w:t>52</w:t>
      </w:r>
    </w:p>
    <w:p w14:paraId="05111888" w14:textId="754C5864" w:rsidR="002E5F69" w:rsidRDefault="002E5F69" w:rsidP="008A66A5">
      <w:pPr>
        <w:spacing w:line="276" w:lineRule="auto"/>
        <w:ind w:firstLine="720"/>
      </w:pPr>
      <w:r w:rsidRPr="002E5F69">
        <w:t>Benefits of IRS-Compliant Outsourcing for Tax Professionals</w:t>
      </w:r>
      <w:r>
        <w:tab/>
      </w:r>
      <w:r>
        <w:tab/>
      </w:r>
      <w:r>
        <w:tab/>
        <w:t>53</w:t>
      </w:r>
    </w:p>
    <w:p w14:paraId="216BE3BB" w14:textId="430C3175" w:rsidR="002E5F69" w:rsidRDefault="002E5F69" w:rsidP="008A66A5">
      <w:pPr>
        <w:spacing w:line="276" w:lineRule="auto"/>
        <w:ind w:firstLine="720"/>
      </w:pPr>
      <w:r w:rsidRPr="002E5F69">
        <w:t>Risks and How to Mitigate Them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B2DDA96" w14:textId="77777777" w:rsidR="002E5F69" w:rsidRDefault="002E5F69" w:rsidP="008A66A5">
      <w:pPr>
        <w:spacing w:line="276" w:lineRule="auto"/>
      </w:pPr>
    </w:p>
    <w:p w14:paraId="2D0894AA" w14:textId="77777777" w:rsidR="002E5F69" w:rsidRDefault="002E5F69" w:rsidP="008A66A5">
      <w:pPr>
        <w:spacing w:line="276" w:lineRule="auto"/>
      </w:pPr>
    </w:p>
    <w:p w14:paraId="42235FA1" w14:textId="47E04A6B" w:rsidR="002E5F69" w:rsidRPr="00B17938" w:rsidRDefault="00B17938" w:rsidP="008A66A5">
      <w:pPr>
        <w:spacing w:line="276" w:lineRule="auto"/>
        <w:rPr>
          <w:u w:val="single"/>
        </w:rPr>
      </w:pPr>
      <w:r w:rsidRPr="00B17938">
        <w:rPr>
          <w:u w:val="single"/>
        </w:rPr>
        <w:t xml:space="preserve">TAB 9: </w:t>
      </w:r>
      <w:r w:rsidR="002E5F69" w:rsidRPr="00B17938">
        <w:rPr>
          <w:u w:val="single"/>
        </w:rPr>
        <w:t xml:space="preserve">2025 </w:t>
      </w:r>
      <w:proofErr w:type="spellStart"/>
      <w:r w:rsidR="002E5F69" w:rsidRPr="00B17938">
        <w:rPr>
          <w:u w:val="single"/>
        </w:rPr>
        <w:t>Taxspeaker’s</w:t>
      </w:r>
      <w:proofErr w:type="spellEnd"/>
      <w:r w:rsidR="002E5F69" w:rsidRPr="00B17938">
        <w:rPr>
          <w:u w:val="single"/>
        </w:rPr>
        <w:t xml:space="preserve"> Guide to Working Remotely</w:t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</w:r>
      <w:r w:rsidR="002E5F69" w:rsidRPr="00B17938">
        <w:rPr>
          <w:u w:val="single"/>
        </w:rPr>
        <w:tab/>
        <w:t>55</w:t>
      </w:r>
    </w:p>
    <w:p w14:paraId="49AAB254" w14:textId="1E6B0345" w:rsidR="002E5F69" w:rsidRDefault="002E5F69" w:rsidP="008A66A5">
      <w:pPr>
        <w:spacing w:line="276" w:lineRule="auto"/>
        <w:ind w:firstLine="720"/>
      </w:pPr>
      <w:r w:rsidRPr="002E5F69">
        <w:t>Step 1-Internet Speed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015CDB4" w14:textId="0C4AA6FC" w:rsidR="002E5F69" w:rsidRDefault="002E5F69" w:rsidP="008A66A5">
      <w:pPr>
        <w:spacing w:line="276" w:lineRule="auto"/>
        <w:ind w:firstLine="720"/>
      </w:pPr>
      <w:r w:rsidRPr="002E5F69">
        <w:t>Step 2-Written Policies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A1727BF" w14:textId="70A23428" w:rsidR="002E5F69" w:rsidRDefault="002E5F69" w:rsidP="008A66A5">
      <w:pPr>
        <w:spacing w:line="276" w:lineRule="auto"/>
        <w:ind w:firstLine="720"/>
      </w:pPr>
      <w:r w:rsidRPr="002E5F69">
        <w:t>Step 3-Telephones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A68E72C" w14:textId="03237B37" w:rsidR="002E5F69" w:rsidRDefault="002E5F69" w:rsidP="008A66A5">
      <w:pPr>
        <w:spacing w:line="276" w:lineRule="auto"/>
        <w:ind w:firstLine="720"/>
      </w:pPr>
      <w:r w:rsidRPr="002E5F69">
        <w:t>Step 4-Intra-Office 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A10C6D9" w14:textId="7154AFB3" w:rsidR="002E5F69" w:rsidRDefault="002E5F69" w:rsidP="008A66A5">
      <w:pPr>
        <w:spacing w:line="276" w:lineRule="auto"/>
        <w:ind w:firstLine="720"/>
      </w:pPr>
      <w:r w:rsidRPr="002E5F69">
        <w:t>Virtual Private Network (VPN)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2E61EBC" w14:textId="7099983D" w:rsidR="002E5F69" w:rsidRDefault="002E5F69" w:rsidP="008A66A5">
      <w:pPr>
        <w:spacing w:line="276" w:lineRule="auto"/>
        <w:ind w:firstLine="720"/>
      </w:pPr>
      <w:r w:rsidRPr="002E5F69">
        <w:t>Client Portals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6CD62100" w14:textId="4CCE5405" w:rsidR="002E5F69" w:rsidRDefault="002E5F69" w:rsidP="008A66A5">
      <w:pPr>
        <w:spacing w:line="276" w:lineRule="auto"/>
        <w:ind w:firstLine="720"/>
      </w:pPr>
      <w:r w:rsidRPr="002E5F69">
        <w:t>Breakdown of how a Portal System Works in a Tax Office</w:t>
      </w:r>
      <w:r>
        <w:tab/>
      </w:r>
      <w:r>
        <w:tab/>
      </w:r>
      <w:r>
        <w:tab/>
      </w:r>
      <w:r>
        <w:tab/>
        <w:t>64</w:t>
      </w:r>
    </w:p>
    <w:p w14:paraId="42C1FCD7" w14:textId="3943BF3B" w:rsidR="002E5F69" w:rsidRDefault="002E5F69" w:rsidP="008A66A5">
      <w:pPr>
        <w:spacing w:line="276" w:lineRule="auto"/>
        <w:ind w:firstLine="720"/>
      </w:pPr>
      <w:proofErr w:type="spellStart"/>
      <w:r w:rsidRPr="002E5F69">
        <w:lastRenderedPageBreak/>
        <w:t>Taxspeaker</w:t>
      </w:r>
      <w:proofErr w:type="spellEnd"/>
      <w:r w:rsidRPr="002E5F69">
        <w:t xml:space="preserve"> 1040 client Web Portal Letter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4FF9847" w14:textId="286D75CB" w:rsidR="002E5F69" w:rsidRDefault="002E5F69" w:rsidP="008A66A5">
      <w:pPr>
        <w:spacing w:line="276" w:lineRule="auto"/>
        <w:ind w:firstLine="720"/>
      </w:pPr>
      <w:r w:rsidRPr="002E5F69">
        <w:t>Our Business client Web Portal Letter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3C1DF4AD" w14:textId="4BDBFF4D" w:rsidR="002E5F69" w:rsidRDefault="002E5F69" w:rsidP="008A66A5">
      <w:pPr>
        <w:spacing w:line="276" w:lineRule="auto"/>
        <w:ind w:firstLine="720"/>
      </w:pPr>
      <w:proofErr w:type="spellStart"/>
      <w:r w:rsidRPr="002E5F69">
        <w:t>TaxSpeaker</w:t>
      </w:r>
      <w:proofErr w:type="spellEnd"/>
      <w:r w:rsidRPr="002E5F69">
        <w:t>® 2025 Emergency Guide to Remote Work Situations</w:t>
      </w:r>
      <w:r>
        <w:tab/>
      </w:r>
      <w:r>
        <w:tab/>
      </w:r>
      <w:r>
        <w:tab/>
        <w:t>68</w:t>
      </w:r>
    </w:p>
    <w:p w14:paraId="4C50DB66" w14:textId="0E87CEB8" w:rsidR="002E5F69" w:rsidRDefault="002E5F69" w:rsidP="008A66A5">
      <w:pPr>
        <w:spacing w:line="276" w:lineRule="auto"/>
        <w:ind w:firstLine="720"/>
      </w:pPr>
      <w:r w:rsidRPr="002E5F69">
        <w:t>2025 Remote Access and Off Premises Work Policy</w:t>
      </w:r>
      <w:r>
        <w:tab/>
      </w:r>
      <w:r>
        <w:tab/>
      </w:r>
      <w:r>
        <w:tab/>
      </w:r>
      <w:r>
        <w:tab/>
        <w:t>69</w:t>
      </w:r>
    </w:p>
    <w:p w14:paraId="53CC2551" w14:textId="77777777" w:rsidR="002E5F69" w:rsidRPr="00B17938" w:rsidRDefault="002E5F69" w:rsidP="008A66A5">
      <w:pPr>
        <w:spacing w:line="276" w:lineRule="auto"/>
        <w:rPr>
          <w:u w:val="single"/>
        </w:rPr>
      </w:pPr>
    </w:p>
    <w:p w14:paraId="49F08EBB" w14:textId="4CD4C85D" w:rsidR="002E5F69" w:rsidRPr="00B17938" w:rsidRDefault="00B17938" w:rsidP="008A66A5">
      <w:pPr>
        <w:spacing w:line="276" w:lineRule="auto"/>
        <w:rPr>
          <w:u w:val="single"/>
          <w:lang w:val="pt-BR"/>
        </w:rPr>
      </w:pPr>
      <w:r w:rsidRPr="00B17938">
        <w:rPr>
          <w:u w:val="single"/>
          <w:lang w:val="pt-BR"/>
        </w:rPr>
        <w:t xml:space="preserve">TAB 10: </w:t>
      </w:r>
      <w:proofErr w:type="spellStart"/>
      <w:r w:rsidR="002E5F69" w:rsidRPr="00B17938">
        <w:rPr>
          <w:u w:val="single"/>
          <w:lang w:val="pt-BR"/>
        </w:rPr>
        <w:t>DropBox</w:t>
      </w:r>
      <w:proofErr w:type="spellEnd"/>
      <w:r w:rsidR="002E5F69" w:rsidRPr="00B17938">
        <w:rPr>
          <w:u w:val="single"/>
          <w:lang w:val="pt-BR"/>
        </w:rPr>
        <w:t xml:space="preserve">, </w:t>
      </w:r>
      <w:proofErr w:type="spellStart"/>
      <w:r w:rsidR="002E5F69" w:rsidRPr="00B17938">
        <w:rPr>
          <w:u w:val="single"/>
          <w:lang w:val="pt-BR"/>
        </w:rPr>
        <w:t>Gruntworx</w:t>
      </w:r>
      <w:proofErr w:type="spellEnd"/>
      <w:r w:rsidR="002E5F69" w:rsidRPr="00B17938">
        <w:rPr>
          <w:u w:val="single"/>
          <w:lang w:val="pt-BR"/>
        </w:rPr>
        <w:t xml:space="preserve">, </w:t>
      </w:r>
      <w:proofErr w:type="gramStart"/>
      <w:r w:rsidR="002E5F69" w:rsidRPr="00B17938">
        <w:rPr>
          <w:u w:val="single"/>
          <w:lang w:val="pt-BR"/>
        </w:rPr>
        <w:t>Processes</w:t>
      </w:r>
      <w:proofErr w:type="gramEnd"/>
      <w:r w:rsidR="002E5F69" w:rsidRPr="00B17938">
        <w:rPr>
          <w:u w:val="single"/>
          <w:lang w:val="pt-BR"/>
        </w:rPr>
        <w:tab/>
      </w:r>
      <w:r w:rsidR="002E5F69" w:rsidRPr="00B17938">
        <w:rPr>
          <w:u w:val="single"/>
          <w:lang w:val="pt-BR"/>
        </w:rPr>
        <w:tab/>
      </w:r>
      <w:r w:rsidR="002E5F69" w:rsidRPr="00B17938">
        <w:rPr>
          <w:u w:val="single"/>
          <w:lang w:val="pt-BR"/>
        </w:rPr>
        <w:tab/>
      </w:r>
      <w:r w:rsidR="002E5F69" w:rsidRPr="00B17938">
        <w:rPr>
          <w:u w:val="single"/>
          <w:lang w:val="pt-BR"/>
        </w:rPr>
        <w:tab/>
      </w:r>
      <w:r w:rsidR="002E5F69" w:rsidRPr="00B17938">
        <w:rPr>
          <w:u w:val="single"/>
          <w:lang w:val="pt-BR"/>
        </w:rPr>
        <w:tab/>
      </w:r>
      <w:r w:rsidR="002E5F69" w:rsidRPr="00B17938">
        <w:rPr>
          <w:u w:val="single"/>
          <w:lang w:val="pt-BR"/>
        </w:rPr>
        <w:tab/>
      </w:r>
      <w:r w:rsidR="002E5F69" w:rsidRPr="00B17938">
        <w:rPr>
          <w:u w:val="single"/>
          <w:lang w:val="pt-BR"/>
        </w:rPr>
        <w:tab/>
        <w:t>73</w:t>
      </w:r>
    </w:p>
    <w:p w14:paraId="63874A73" w14:textId="2ABD468B" w:rsidR="002E5F69" w:rsidRDefault="002E5F69" w:rsidP="008A66A5">
      <w:pPr>
        <w:spacing w:line="276" w:lineRule="auto"/>
        <w:ind w:firstLine="720"/>
        <w:rPr>
          <w:lang w:val="pt-BR"/>
        </w:rPr>
      </w:pPr>
      <w:proofErr w:type="spellStart"/>
      <w:r w:rsidRPr="002E5F69">
        <w:rPr>
          <w:lang w:val="pt-BR"/>
        </w:rPr>
        <w:t>DropBox</w:t>
      </w:r>
      <w:proofErr w:type="spellEnd"/>
      <w:r w:rsidRPr="002E5F69">
        <w:rPr>
          <w:lang w:val="pt-BR"/>
        </w:rPr>
        <w:t xml:space="preserve"> as a Server</w:t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 w:rsidRPr="002E5F69">
        <w:rPr>
          <w:lang w:val="pt-BR"/>
        </w:rPr>
        <w:tab/>
      </w:r>
      <w:r>
        <w:rPr>
          <w:lang w:val="pt-BR"/>
        </w:rPr>
        <w:t>73</w:t>
      </w:r>
    </w:p>
    <w:p w14:paraId="7A1DD04D" w14:textId="34B6E51D" w:rsidR="002E5F69" w:rsidRDefault="002E5F69" w:rsidP="008A66A5">
      <w:pPr>
        <w:spacing w:line="276" w:lineRule="auto"/>
        <w:ind w:left="720" w:firstLine="720"/>
      </w:pPr>
      <w:r w:rsidRPr="002E5F69">
        <w:t xml:space="preserve">Step 1-Setting up </w:t>
      </w:r>
      <w:proofErr w:type="spellStart"/>
      <w:r w:rsidRPr="002E5F69">
        <w:t>DropBox</w:t>
      </w:r>
      <w:proofErr w:type="spellEnd"/>
      <w:r w:rsidRPr="002E5F69">
        <w:t xml:space="preserve"> to use in your office</w:t>
      </w:r>
      <w:r>
        <w:tab/>
      </w:r>
      <w:r>
        <w:tab/>
      </w:r>
      <w:r>
        <w:tab/>
      </w:r>
      <w:r>
        <w:tab/>
        <w:t>78</w:t>
      </w:r>
    </w:p>
    <w:p w14:paraId="42E17203" w14:textId="3A2C7277" w:rsidR="002E5F69" w:rsidRDefault="002E5F69" w:rsidP="008A66A5">
      <w:pPr>
        <w:spacing w:line="276" w:lineRule="auto"/>
        <w:ind w:left="720" w:firstLine="720"/>
      </w:pPr>
      <w:r w:rsidRPr="002E5F69">
        <w:t xml:space="preserve">Step 2-Customizing </w:t>
      </w:r>
      <w:proofErr w:type="spellStart"/>
      <w:r w:rsidRPr="002E5F69">
        <w:t>DropBox</w:t>
      </w:r>
      <w:proofErr w:type="spellEnd"/>
      <w:r w:rsidRPr="002E5F69">
        <w:t xml:space="preserve"> for Your Office</w:t>
      </w:r>
      <w:r>
        <w:tab/>
      </w:r>
      <w:r>
        <w:tab/>
      </w:r>
      <w:r>
        <w:tab/>
      </w:r>
      <w:r>
        <w:tab/>
      </w:r>
      <w:r>
        <w:tab/>
        <w:t>84</w:t>
      </w:r>
    </w:p>
    <w:p w14:paraId="0F7ACAFD" w14:textId="2BD52092" w:rsidR="002E5F69" w:rsidRDefault="002E5F69" w:rsidP="008A66A5">
      <w:pPr>
        <w:spacing w:line="276" w:lineRule="auto"/>
        <w:ind w:left="720" w:firstLine="720"/>
      </w:pPr>
      <w:r w:rsidRPr="002E5F69">
        <w:t>Final Step: Operating the System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3CF48E3C" w14:textId="6E586AD4" w:rsidR="002E5F69" w:rsidRDefault="002E5F69" w:rsidP="008A66A5">
      <w:pPr>
        <w:spacing w:line="276" w:lineRule="auto"/>
        <w:ind w:left="720" w:firstLine="720"/>
      </w:pPr>
      <w:r w:rsidRPr="002E5F69">
        <w:t xml:space="preserve">Example 1: </w:t>
      </w:r>
      <w:proofErr w:type="spellStart"/>
      <w:r w:rsidRPr="002E5F69">
        <w:t>ProSeries</w:t>
      </w:r>
      <w:proofErr w:type="spellEnd"/>
      <w:r w:rsidRPr="002E5F69">
        <w:t xml:space="preserve"> tax software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1BBD69B4" w14:textId="7A058D30" w:rsidR="002E5F69" w:rsidRDefault="002E5F69" w:rsidP="008A66A5">
      <w:pPr>
        <w:spacing w:line="276" w:lineRule="auto"/>
        <w:ind w:left="720" w:firstLine="720"/>
      </w:pPr>
      <w:r w:rsidRPr="002E5F69">
        <w:t>Example 2: UltraTax software</w:t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0A80CF67" w14:textId="1D27612C" w:rsidR="002E5F69" w:rsidRDefault="002E5F69" w:rsidP="008A66A5">
      <w:pPr>
        <w:spacing w:line="276" w:lineRule="auto"/>
        <w:ind w:left="720" w:firstLine="720"/>
      </w:pPr>
      <w:r w:rsidRPr="002E5F69">
        <w:t>Example 3-Client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240A25B2" w14:textId="69452A17" w:rsidR="002E5F69" w:rsidRDefault="002E5F69" w:rsidP="008A66A5">
      <w:pPr>
        <w:spacing w:line="276" w:lineRule="auto"/>
        <w:ind w:left="720" w:firstLine="720"/>
      </w:pPr>
      <w:r w:rsidRPr="002E5F69">
        <w:t>Example 4 Smartphone access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6DE788AA" w14:textId="1451358F" w:rsidR="002E5F69" w:rsidRDefault="002E5F69" w:rsidP="008A66A5">
      <w:pPr>
        <w:spacing w:line="276" w:lineRule="auto"/>
        <w:ind w:left="720" w:firstLine="720"/>
      </w:pPr>
      <w:r w:rsidRPr="002E5F69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7BCB1011" w14:textId="453494C7" w:rsidR="002E5F69" w:rsidRDefault="002E5F69" w:rsidP="008A66A5">
      <w:pPr>
        <w:spacing w:line="276" w:lineRule="auto"/>
        <w:ind w:left="720" w:firstLine="720"/>
      </w:pPr>
      <w:r w:rsidRPr="002E5F69">
        <w:t>Alternatives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615EE8C4" w14:textId="77777777" w:rsidR="002E5F69" w:rsidRDefault="002E5F69" w:rsidP="008A66A5">
      <w:pPr>
        <w:spacing w:line="276" w:lineRule="auto"/>
      </w:pPr>
    </w:p>
    <w:p w14:paraId="5C004526" w14:textId="1D71CE6D" w:rsidR="002E5F69" w:rsidRDefault="002E5F69" w:rsidP="008A66A5">
      <w:pPr>
        <w:spacing w:line="276" w:lineRule="auto"/>
        <w:ind w:firstLine="720"/>
      </w:pPr>
      <w:proofErr w:type="spellStart"/>
      <w:r w:rsidRPr="002E5F69">
        <w:t>Gruntworx</w:t>
      </w:r>
      <w:proofErr w:type="spellEnd"/>
      <w:r w:rsidRPr="002E5F69">
        <w:t xml:space="preserve"> &amp; Labor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1A17C56E" w14:textId="6F8F6989" w:rsidR="002E5F69" w:rsidRDefault="002E5F69" w:rsidP="008A66A5">
      <w:pPr>
        <w:spacing w:line="276" w:lineRule="auto"/>
        <w:ind w:left="720" w:firstLine="720"/>
      </w:pPr>
      <w:proofErr w:type="spellStart"/>
      <w:r w:rsidRPr="002E5F69">
        <w:t>Gruntworx</w:t>
      </w:r>
      <w:proofErr w:type="spellEnd"/>
      <w:r w:rsidRPr="002E5F69">
        <w:t xml:space="preserve">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3D18DA31" w14:textId="24949B69" w:rsidR="002E5F69" w:rsidRDefault="002E5F69" w:rsidP="008A66A5">
      <w:pPr>
        <w:spacing w:line="276" w:lineRule="auto"/>
        <w:ind w:left="720" w:firstLine="720"/>
      </w:pPr>
      <w:proofErr w:type="spellStart"/>
      <w:r w:rsidRPr="002E5F69">
        <w:t>Gruntworx</w:t>
      </w:r>
      <w:proofErr w:type="spellEnd"/>
      <w:r w:rsidRPr="002E5F69">
        <w:t xml:space="preserve"> Flowchart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421AFF68" w14:textId="20786597" w:rsidR="002E5F69" w:rsidRDefault="002E5F69" w:rsidP="008A66A5">
      <w:pPr>
        <w:spacing w:line="276" w:lineRule="auto"/>
        <w:ind w:left="720" w:firstLine="720"/>
      </w:pPr>
      <w:r w:rsidRPr="002E5F69">
        <w:t xml:space="preserve">The “populate” feature of </w:t>
      </w:r>
      <w:proofErr w:type="spellStart"/>
      <w:r w:rsidRPr="002E5F69">
        <w:t>Gruntworx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539B49D" w14:textId="479504D5" w:rsidR="002E5F69" w:rsidRDefault="002E5F69" w:rsidP="008A66A5">
      <w:pPr>
        <w:spacing w:line="276" w:lineRule="auto"/>
        <w:ind w:left="720" w:firstLine="720"/>
      </w:pPr>
      <w:r w:rsidRPr="002E5F69">
        <w:t>The “Key” Paragraph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5639EC1B" w14:textId="77777777" w:rsidR="002E5F69" w:rsidRDefault="002E5F69" w:rsidP="008A66A5">
      <w:pPr>
        <w:spacing w:line="276" w:lineRule="auto"/>
      </w:pPr>
    </w:p>
    <w:p w14:paraId="7ECBFA27" w14:textId="158E8CFA" w:rsidR="002E5F69" w:rsidRDefault="008A66A5" w:rsidP="008A66A5">
      <w:pPr>
        <w:spacing w:line="276" w:lineRule="auto"/>
        <w:ind w:firstLine="720"/>
      </w:pPr>
      <w:r w:rsidRPr="008A66A5">
        <w:t>1040 Firm Operations Process-2025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5DC610C3" w14:textId="39707F9B" w:rsidR="008A66A5" w:rsidRDefault="008A66A5" w:rsidP="00812406">
      <w:pPr>
        <w:spacing w:line="276" w:lineRule="auto"/>
        <w:ind w:left="720" w:firstLine="720"/>
      </w:pPr>
      <w:r w:rsidRPr="008A66A5">
        <w:t>Client 1040 file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376DDECF" w14:textId="77777777" w:rsidR="00812406" w:rsidRDefault="00812406" w:rsidP="00812406">
      <w:pPr>
        <w:spacing w:line="276" w:lineRule="auto"/>
      </w:pPr>
    </w:p>
    <w:p w14:paraId="405BACA7" w14:textId="77777777" w:rsidR="00812406" w:rsidRDefault="00812406" w:rsidP="00812406">
      <w:pPr>
        <w:spacing w:line="276" w:lineRule="auto"/>
      </w:pPr>
    </w:p>
    <w:p w14:paraId="1D9DA458" w14:textId="5AED7479" w:rsidR="00812406" w:rsidRPr="00B17938" w:rsidRDefault="00B17938" w:rsidP="00812406">
      <w:pPr>
        <w:spacing w:line="276" w:lineRule="auto"/>
        <w:rPr>
          <w:u w:val="single"/>
        </w:rPr>
      </w:pPr>
      <w:r w:rsidRPr="00B17938">
        <w:rPr>
          <w:u w:val="single"/>
        </w:rPr>
        <w:t xml:space="preserve">TAB 11: </w:t>
      </w:r>
      <w:r w:rsidR="00812406" w:rsidRPr="00B17938">
        <w:rPr>
          <w:u w:val="single"/>
        </w:rPr>
        <w:t>Operating Systems</w:t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>99</w:t>
      </w:r>
    </w:p>
    <w:p w14:paraId="43B68EBF" w14:textId="2850C5B2" w:rsidR="00812406" w:rsidRDefault="00812406" w:rsidP="00812406">
      <w:pPr>
        <w:spacing w:line="276" w:lineRule="auto"/>
        <w:ind w:firstLine="720"/>
      </w:pPr>
      <w:r w:rsidRPr="00CC4884">
        <w:t>5 Key Functions of Operating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99</w:t>
      </w:r>
    </w:p>
    <w:p w14:paraId="4D8F19DD" w14:textId="1B0F28D8" w:rsidR="00812406" w:rsidRDefault="00812406" w:rsidP="00812406">
      <w:pPr>
        <w:spacing w:line="276" w:lineRule="auto"/>
        <w:ind w:firstLine="720"/>
      </w:pPr>
      <w:r w:rsidRPr="00CC4884">
        <w:t xml:space="preserve">6 </w:t>
      </w:r>
      <w:r>
        <w:t>M</w:t>
      </w:r>
      <w:r w:rsidRPr="00CC4884">
        <w:t xml:space="preserve">ajor </w:t>
      </w:r>
      <w:r>
        <w:t>O</w:t>
      </w:r>
      <w:r w:rsidRPr="00CC4884">
        <w:t>perating</w:t>
      </w:r>
      <w:r>
        <w:t xml:space="preserve"> S</w:t>
      </w:r>
      <w:r w:rsidRPr="00CC4884">
        <w:t>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100</w:t>
      </w:r>
    </w:p>
    <w:p w14:paraId="05E02362" w14:textId="3BCAC95D" w:rsidR="00812406" w:rsidRDefault="00812406" w:rsidP="00812406">
      <w:pPr>
        <w:spacing w:line="276" w:lineRule="auto"/>
        <w:ind w:firstLine="720"/>
      </w:pPr>
      <w:r w:rsidRPr="00CC4884">
        <w:t>Security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101</w:t>
      </w:r>
    </w:p>
    <w:p w14:paraId="02BA0FE4" w14:textId="65B71A9F" w:rsidR="00812406" w:rsidRDefault="00812406" w:rsidP="00812406">
      <w:pPr>
        <w:spacing w:line="276" w:lineRule="auto"/>
        <w:ind w:firstLine="720"/>
      </w:pPr>
      <w:r w:rsidRPr="00CC4884">
        <w:t>Copilot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103</w:t>
      </w:r>
    </w:p>
    <w:p w14:paraId="37005487" w14:textId="0718743B" w:rsidR="00812406" w:rsidRDefault="00812406" w:rsidP="00812406">
      <w:pPr>
        <w:spacing w:line="276" w:lineRule="auto"/>
        <w:ind w:firstLine="720"/>
      </w:pPr>
      <w:r w:rsidRPr="00CC4884">
        <w:t>Adobe 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104</w:t>
      </w:r>
    </w:p>
    <w:p w14:paraId="22B78974" w14:textId="77777777" w:rsidR="00812406" w:rsidRDefault="00812406" w:rsidP="00812406">
      <w:pPr>
        <w:spacing w:line="276" w:lineRule="auto"/>
      </w:pPr>
    </w:p>
    <w:p w14:paraId="7620D96A" w14:textId="4324DEBE" w:rsidR="00812406" w:rsidRDefault="00812406" w:rsidP="00812406">
      <w:pPr>
        <w:spacing w:line="276" w:lineRule="auto"/>
        <w:ind w:firstLine="720"/>
      </w:pPr>
      <w:r w:rsidRPr="00CC4884">
        <w:t>Internet Browsers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105</w:t>
      </w:r>
    </w:p>
    <w:p w14:paraId="6541B323" w14:textId="21AC175E" w:rsidR="00812406" w:rsidRDefault="00812406" w:rsidP="00812406">
      <w:pPr>
        <w:spacing w:line="276" w:lineRule="auto"/>
        <w:ind w:firstLine="1260"/>
      </w:pPr>
      <w:r w:rsidRPr="00CC4884">
        <w:t>Mozilla Firefox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105</w:t>
      </w:r>
    </w:p>
    <w:p w14:paraId="24823AAE" w14:textId="07A6B1EB" w:rsidR="00812406" w:rsidRDefault="00812406" w:rsidP="00812406">
      <w:pPr>
        <w:spacing w:line="276" w:lineRule="auto"/>
        <w:ind w:firstLine="1260"/>
      </w:pPr>
      <w:r w:rsidRPr="00CC4884">
        <w:t>Microsoft Edge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106</w:t>
      </w:r>
    </w:p>
    <w:p w14:paraId="3311ED71" w14:textId="7ABEDAD6" w:rsidR="00812406" w:rsidRPr="00812406" w:rsidRDefault="00812406" w:rsidP="00812406">
      <w:pPr>
        <w:spacing w:line="276" w:lineRule="auto"/>
        <w:ind w:firstLine="1260"/>
        <w:rPr>
          <w:lang w:val="it-IT"/>
        </w:rPr>
      </w:pPr>
      <w:r w:rsidRPr="00812406">
        <w:rPr>
          <w:lang w:val="it-IT"/>
        </w:rPr>
        <w:t>Google Chrome</w:t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>107</w:t>
      </w:r>
    </w:p>
    <w:p w14:paraId="51CEE5C9" w14:textId="06DE35DD" w:rsidR="00812406" w:rsidRPr="00812406" w:rsidRDefault="00812406" w:rsidP="00812406">
      <w:pPr>
        <w:spacing w:line="276" w:lineRule="auto"/>
        <w:ind w:firstLine="1260"/>
        <w:rPr>
          <w:lang w:val="it-IT"/>
        </w:rPr>
      </w:pPr>
      <w:r w:rsidRPr="00812406">
        <w:rPr>
          <w:lang w:val="it-IT"/>
        </w:rPr>
        <w:t>Apple Safari</w:t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  <w:t>10</w:t>
      </w:r>
      <w:r w:rsidRPr="00812406">
        <w:rPr>
          <w:lang w:val="it-IT"/>
        </w:rPr>
        <w:t>8</w:t>
      </w:r>
    </w:p>
    <w:p w14:paraId="095232C7" w14:textId="784B2318" w:rsidR="00812406" w:rsidRPr="00812406" w:rsidRDefault="00812406" w:rsidP="00812406">
      <w:pPr>
        <w:spacing w:line="276" w:lineRule="auto"/>
        <w:ind w:firstLine="1260"/>
        <w:rPr>
          <w:lang w:val="it-IT"/>
        </w:rPr>
      </w:pPr>
      <w:r w:rsidRPr="00812406">
        <w:rPr>
          <w:lang w:val="it-IT"/>
        </w:rPr>
        <w:t>Opera</w:t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</w:r>
      <w:r w:rsidRPr="00812406">
        <w:rPr>
          <w:lang w:val="it-IT"/>
        </w:rPr>
        <w:tab/>
        <w:t>1</w:t>
      </w:r>
      <w:r w:rsidRPr="00812406">
        <w:rPr>
          <w:lang w:val="it-IT"/>
        </w:rPr>
        <w:t>09</w:t>
      </w:r>
    </w:p>
    <w:p w14:paraId="3172BF35" w14:textId="77777777" w:rsidR="00812406" w:rsidRPr="00812406" w:rsidRDefault="00812406" w:rsidP="00812406">
      <w:pPr>
        <w:spacing w:line="276" w:lineRule="auto"/>
        <w:rPr>
          <w:lang w:val="it-IT"/>
        </w:rPr>
      </w:pPr>
    </w:p>
    <w:p w14:paraId="1A1E0F9A" w14:textId="0B69E464" w:rsidR="00812406" w:rsidRDefault="00812406" w:rsidP="00812406">
      <w:pPr>
        <w:spacing w:line="276" w:lineRule="auto"/>
        <w:ind w:firstLine="720"/>
      </w:pPr>
      <w:r w:rsidRPr="00CC4884">
        <w:t>Search Engines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10</w:t>
      </w:r>
    </w:p>
    <w:p w14:paraId="0E493508" w14:textId="097A873E" w:rsidR="00812406" w:rsidRDefault="00812406" w:rsidP="00812406">
      <w:pPr>
        <w:spacing w:line="276" w:lineRule="auto"/>
        <w:ind w:firstLine="1350"/>
      </w:pPr>
      <w:r w:rsidRPr="00CC4884">
        <w:t>Google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11</w:t>
      </w:r>
    </w:p>
    <w:p w14:paraId="29841C38" w14:textId="6491FE65" w:rsidR="00812406" w:rsidRDefault="00812406" w:rsidP="00812406">
      <w:pPr>
        <w:spacing w:line="276" w:lineRule="auto"/>
        <w:ind w:firstLine="1350"/>
      </w:pPr>
      <w:r w:rsidRPr="00CC4884">
        <w:t>Bing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11</w:t>
      </w:r>
    </w:p>
    <w:p w14:paraId="4C3B5F8B" w14:textId="3DFA2F35" w:rsidR="00812406" w:rsidRDefault="00812406" w:rsidP="00812406">
      <w:pPr>
        <w:spacing w:line="276" w:lineRule="auto"/>
        <w:ind w:firstLine="1350"/>
      </w:pPr>
      <w:r w:rsidRPr="00CC4884">
        <w:lastRenderedPageBreak/>
        <w:t xml:space="preserve">Duck </w:t>
      </w:r>
      <w:proofErr w:type="spellStart"/>
      <w:r w:rsidRPr="00CC4884">
        <w:t>Duck</w:t>
      </w:r>
      <w:proofErr w:type="spellEnd"/>
      <w:r w:rsidRPr="00CC4884">
        <w:t xml:space="preserve"> Go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12</w:t>
      </w:r>
    </w:p>
    <w:p w14:paraId="1CCD311D" w14:textId="6DB89451" w:rsidR="00812406" w:rsidRDefault="00812406" w:rsidP="00812406">
      <w:pPr>
        <w:spacing w:line="276" w:lineRule="auto"/>
        <w:ind w:firstLine="1350"/>
      </w:pPr>
      <w:r w:rsidRPr="00CC4884">
        <w:t>Yahoo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12</w:t>
      </w:r>
    </w:p>
    <w:p w14:paraId="06E1E24E" w14:textId="73D24324" w:rsidR="00812406" w:rsidRDefault="00812406" w:rsidP="00812406">
      <w:pPr>
        <w:spacing w:line="276" w:lineRule="auto"/>
        <w:ind w:firstLine="1350"/>
      </w:pPr>
      <w:r w:rsidRPr="00CC4884">
        <w:t>Baidu Security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12</w:t>
      </w:r>
    </w:p>
    <w:p w14:paraId="22B389BA" w14:textId="395108AC" w:rsidR="00812406" w:rsidRDefault="00812406" w:rsidP="00812406">
      <w:pPr>
        <w:spacing w:line="276" w:lineRule="auto"/>
        <w:ind w:firstLine="1350"/>
      </w:pPr>
      <w:r w:rsidRPr="00CC4884">
        <w:t>Addressing Google Privacy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13</w:t>
      </w:r>
    </w:p>
    <w:p w14:paraId="5CB771AC" w14:textId="77777777" w:rsidR="00812406" w:rsidRDefault="00812406" w:rsidP="00812406">
      <w:pPr>
        <w:spacing w:line="276" w:lineRule="auto"/>
      </w:pPr>
    </w:p>
    <w:p w14:paraId="0490A9CE" w14:textId="78EF6FA3" w:rsidR="00812406" w:rsidRDefault="00812406" w:rsidP="00812406">
      <w:pPr>
        <w:spacing w:line="276" w:lineRule="auto"/>
        <w:ind w:firstLine="720"/>
      </w:pPr>
      <w:r w:rsidRPr="00CC4884">
        <w:t>E-Mail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14</w:t>
      </w:r>
    </w:p>
    <w:p w14:paraId="3CCF00E7" w14:textId="55317EF8" w:rsidR="00812406" w:rsidRDefault="00812406" w:rsidP="00812406">
      <w:pPr>
        <w:spacing w:line="276" w:lineRule="auto"/>
        <w:ind w:left="720" w:firstLine="720"/>
      </w:pPr>
      <w:proofErr w:type="spellStart"/>
      <w:r w:rsidRPr="00CC4884">
        <w:t>SecureMyEmail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>14</w:t>
      </w:r>
    </w:p>
    <w:p w14:paraId="6C62792E" w14:textId="34B5AC25" w:rsidR="00812406" w:rsidRDefault="00812406" w:rsidP="00812406">
      <w:pPr>
        <w:spacing w:line="276" w:lineRule="auto"/>
        <w:ind w:left="720" w:firstLine="720"/>
      </w:pPr>
      <w:r w:rsidRPr="00CC4884">
        <w:t>Insecure email providers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118</w:t>
      </w:r>
    </w:p>
    <w:p w14:paraId="18CFBCB2" w14:textId="1AF6E8F9" w:rsidR="00812406" w:rsidRDefault="00812406" w:rsidP="00812406">
      <w:pPr>
        <w:spacing w:line="276" w:lineRule="auto"/>
        <w:ind w:left="720" w:firstLine="720"/>
      </w:pPr>
      <w:r w:rsidRPr="00CC4884">
        <w:t>7 Simple Steps to a more secure office E-Mail system</w:t>
      </w:r>
      <w:r>
        <w:tab/>
      </w:r>
      <w:r>
        <w:tab/>
      </w:r>
      <w:r>
        <w:tab/>
      </w:r>
      <w:r>
        <w:t>119</w:t>
      </w:r>
    </w:p>
    <w:p w14:paraId="7486AA30" w14:textId="77777777" w:rsidR="00812406" w:rsidRDefault="00812406" w:rsidP="00812406">
      <w:pPr>
        <w:spacing w:line="276" w:lineRule="auto"/>
      </w:pPr>
    </w:p>
    <w:p w14:paraId="6D3BF61C" w14:textId="50B95174" w:rsidR="00812406" w:rsidRPr="00812406" w:rsidRDefault="00812406" w:rsidP="00812406">
      <w:pPr>
        <w:spacing w:line="276" w:lineRule="auto"/>
        <w:ind w:firstLine="720"/>
      </w:pPr>
      <w:r w:rsidRPr="00812406">
        <w:t>Artificial Intelligence or AI</w:t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 w:rsidRPr="00812406">
        <w:tab/>
      </w:r>
      <w:r>
        <w:t>120</w:t>
      </w:r>
    </w:p>
    <w:p w14:paraId="305D87FC" w14:textId="695F14EF" w:rsidR="00812406" w:rsidRDefault="00812406" w:rsidP="00812406">
      <w:pPr>
        <w:spacing w:line="276" w:lineRule="auto"/>
        <w:ind w:firstLine="720"/>
      </w:pPr>
      <w:r w:rsidRPr="00CC4884">
        <w:t xml:space="preserve"> </w:t>
      </w:r>
      <w:r>
        <w:tab/>
      </w:r>
      <w:r w:rsidRPr="00CC4884">
        <w:t>ChatGPT and CoPilot and other public AI</w:t>
      </w:r>
      <w:r>
        <w:tab/>
      </w:r>
      <w:r>
        <w:tab/>
      </w:r>
      <w:r>
        <w:tab/>
      </w:r>
      <w:r>
        <w:tab/>
      </w:r>
      <w:r>
        <w:tab/>
      </w:r>
      <w:r>
        <w:t>121</w:t>
      </w:r>
    </w:p>
    <w:p w14:paraId="0F36931C" w14:textId="7FDACA9B" w:rsidR="00812406" w:rsidRDefault="00812406" w:rsidP="00812406">
      <w:pPr>
        <w:spacing w:line="276" w:lineRule="auto"/>
        <w:ind w:left="720" w:firstLine="720"/>
      </w:pPr>
      <w:r w:rsidRPr="00CC4884">
        <w:t>Blackberry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121</w:t>
      </w:r>
    </w:p>
    <w:p w14:paraId="3BB6545E" w14:textId="3F893705" w:rsidR="00812406" w:rsidRDefault="00812406" w:rsidP="00812406">
      <w:pPr>
        <w:spacing w:line="276" w:lineRule="auto"/>
        <w:ind w:left="720" w:firstLine="720"/>
      </w:pPr>
      <w:proofErr w:type="spellStart"/>
      <w:r w:rsidRPr="00CC4884">
        <w:t>Taxspeaker</w:t>
      </w:r>
      <w:proofErr w:type="spellEnd"/>
      <w:r w:rsidRPr="00CC4884">
        <w:t xml:space="preserve"> 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123</w:t>
      </w:r>
    </w:p>
    <w:p w14:paraId="5CCF60A8" w14:textId="77777777" w:rsidR="00812406" w:rsidRDefault="00812406" w:rsidP="00812406">
      <w:pPr>
        <w:spacing w:line="276" w:lineRule="auto"/>
      </w:pPr>
    </w:p>
    <w:p w14:paraId="1ABBE3F3" w14:textId="77777777" w:rsidR="00812406" w:rsidRDefault="00812406" w:rsidP="00812406">
      <w:pPr>
        <w:spacing w:line="276" w:lineRule="auto"/>
      </w:pPr>
    </w:p>
    <w:p w14:paraId="3524AFBA" w14:textId="2F053556" w:rsidR="00812406" w:rsidRPr="00B17938" w:rsidRDefault="00B17938" w:rsidP="00812406">
      <w:pPr>
        <w:spacing w:line="276" w:lineRule="auto"/>
        <w:rPr>
          <w:u w:val="single"/>
        </w:rPr>
      </w:pPr>
      <w:r w:rsidRPr="00B17938">
        <w:rPr>
          <w:u w:val="single"/>
        </w:rPr>
        <w:t xml:space="preserve">TAB 12: </w:t>
      </w:r>
      <w:r w:rsidR="00812406" w:rsidRPr="00B17938">
        <w:rPr>
          <w:u w:val="single"/>
        </w:rPr>
        <w:t>Written Information Security Plan</w:t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ab/>
      </w:r>
      <w:r w:rsidR="00812406" w:rsidRPr="00B17938">
        <w:rPr>
          <w:u w:val="single"/>
        </w:rPr>
        <w:t>125</w:t>
      </w:r>
    </w:p>
    <w:p w14:paraId="5B76533A" w14:textId="11DC9D42" w:rsidR="00812406" w:rsidRDefault="00812406" w:rsidP="00812406">
      <w:pPr>
        <w:spacing w:line="276" w:lineRule="auto"/>
        <w:ind w:firstLine="720"/>
      </w:pPr>
      <w:r w:rsidRPr="00CC488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125</w:t>
      </w:r>
    </w:p>
    <w:p w14:paraId="6563BE0C" w14:textId="2473C1CD" w:rsidR="00812406" w:rsidRDefault="00812406" w:rsidP="00812406">
      <w:pPr>
        <w:spacing w:line="276" w:lineRule="auto"/>
        <w:ind w:firstLine="720"/>
      </w:pPr>
      <w:r w:rsidRPr="00CC4884">
        <w:t>7 Requirements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126</w:t>
      </w:r>
    </w:p>
    <w:p w14:paraId="3E7EB45E" w14:textId="64A8217F" w:rsidR="00812406" w:rsidRDefault="00812406" w:rsidP="00812406">
      <w:pPr>
        <w:spacing w:line="276" w:lineRule="auto"/>
        <w:ind w:firstLine="720"/>
      </w:pPr>
      <w:r w:rsidRPr="00CC4884">
        <w:t>Parties that must be notified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127</w:t>
      </w:r>
    </w:p>
    <w:p w14:paraId="1DDA441B" w14:textId="7BD361CE" w:rsidR="00812406" w:rsidRDefault="00812406" w:rsidP="00812406">
      <w:pPr>
        <w:spacing w:line="276" w:lineRule="auto"/>
        <w:ind w:firstLine="720"/>
      </w:pPr>
      <w:r w:rsidRPr="00CC4884">
        <w:t>Latest IRS Stakeholder Liaison List (at manual date)</w:t>
      </w:r>
      <w:r>
        <w:tab/>
      </w:r>
      <w:r>
        <w:tab/>
      </w:r>
      <w:r>
        <w:tab/>
      </w:r>
      <w:r>
        <w:tab/>
      </w:r>
      <w:r>
        <w:t>127</w:t>
      </w:r>
    </w:p>
    <w:p w14:paraId="59737DFF" w14:textId="1C2437D5" w:rsidR="00812406" w:rsidRDefault="00812406" w:rsidP="00812406">
      <w:pPr>
        <w:spacing w:line="276" w:lineRule="auto"/>
        <w:ind w:firstLine="720"/>
      </w:pPr>
      <w:r w:rsidRPr="00CC4884">
        <w:t>Developing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128</w:t>
      </w:r>
    </w:p>
    <w:p w14:paraId="3EB596B3" w14:textId="61B10BF9" w:rsidR="00812406" w:rsidRDefault="00812406" w:rsidP="00812406">
      <w:pPr>
        <w:spacing w:line="276" w:lineRule="auto"/>
        <w:ind w:firstLine="720"/>
      </w:pPr>
      <w:r w:rsidRPr="00CC4884">
        <w:t>Maintaining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128</w:t>
      </w:r>
    </w:p>
    <w:p w14:paraId="57631C8E" w14:textId="3BD0F37B" w:rsidR="00812406" w:rsidRDefault="00812406" w:rsidP="00812406">
      <w:pPr>
        <w:spacing w:line="276" w:lineRule="auto"/>
        <w:ind w:firstLine="720"/>
      </w:pPr>
      <w:r w:rsidRPr="00CC4884">
        <w:t>Aspects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128</w:t>
      </w:r>
    </w:p>
    <w:p w14:paraId="104B5106" w14:textId="6E842709" w:rsidR="00812406" w:rsidRDefault="00812406" w:rsidP="00812406">
      <w:pPr>
        <w:spacing w:line="276" w:lineRule="auto"/>
        <w:ind w:firstLine="720"/>
      </w:pPr>
      <w:r w:rsidRPr="00CC4884">
        <w:t>Plan Template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128</w:t>
      </w:r>
    </w:p>
    <w:p w14:paraId="34701A10" w14:textId="77777777" w:rsidR="00812406" w:rsidRDefault="00812406" w:rsidP="00812406">
      <w:pPr>
        <w:spacing w:line="276" w:lineRule="auto"/>
        <w:ind w:firstLine="720"/>
      </w:pPr>
    </w:p>
    <w:p w14:paraId="4BA4AB35" w14:textId="4CFA95C0" w:rsidR="00812406" w:rsidRDefault="00812406" w:rsidP="00812406">
      <w:pPr>
        <w:spacing w:line="276" w:lineRule="auto"/>
        <w:ind w:firstLine="720"/>
      </w:pPr>
      <w:r w:rsidRPr="00CC4884">
        <w:t>Written Information Security Plan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129</w:t>
      </w:r>
    </w:p>
    <w:p w14:paraId="0748F077" w14:textId="018FA932" w:rsidR="00812406" w:rsidRDefault="00812406" w:rsidP="00812406">
      <w:pPr>
        <w:spacing w:line="276" w:lineRule="auto"/>
        <w:ind w:left="720" w:firstLine="720"/>
      </w:pPr>
      <w:r w:rsidRPr="00CC4884">
        <w:t>OBJECTIVES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130</w:t>
      </w:r>
    </w:p>
    <w:p w14:paraId="143DC167" w14:textId="1642B3C8" w:rsidR="00812406" w:rsidRDefault="00812406" w:rsidP="00812406">
      <w:pPr>
        <w:spacing w:line="276" w:lineRule="auto"/>
        <w:ind w:left="720" w:firstLine="720"/>
      </w:pPr>
      <w:r w:rsidRPr="00CC4884">
        <w:t>PURPOSE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130</w:t>
      </w:r>
    </w:p>
    <w:p w14:paraId="20313A6D" w14:textId="068112D4" w:rsidR="00812406" w:rsidRDefault="00812406" w:rsidP="00812406">
      <w:pPr>
        <w:spacing w:line="276" w:lineRule="auto"/>
        <w:ind w:left="720" w:firstLine="720"/>
      </w:pPr>
      <w:r w:rsidRPr="00CC4884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130</w:t>
      </w:r>
    </w:p>
    <w:p w14:paraId="1B9B2F4E" w14:textId="363EC8C1" w:rsidR="00812406" w:rsidRDefault="00812406" w:rsidP="00812406">
      <w:pPr>
        <w:spacing w:line="276" w:lineRule="auto"/>
        <w:ind w:left="720" w:firstLine="720"/>
      </w:pPr>
      <w:r w:rsidRPr="00CC4884">
        <w:t>IDENTIFIED RESPONSIBLE OFFICIALS</w:t>
      </w:r>
      <w:r>
        <w:tab/>
      </w:r>
      <w:r>
        <w:tab/>
      </w:r>
      <w:r>
        <w:tab/>
      </w:r>
      <w:r>
        <w:tab/>
      </w:r>
      <w:r>
        <w:tab/>
      </w:r>
      <w:r w:rsidR="002121BE">
        <w:t>131</w:t>
      </w:r>
    </w:p>
    <w:p w14:paraId="2B7296A8" w14:textId="2296BC4B" w:rsidR="00812406" w:rsidRDefault="00812406" w:rsidP="00812406">
      <w:pPr>
        <w:spacing w:line="276" w:lineRule="auto"/>
        <w:ind w:left="720" w:firstLine="720"/>
      </w:pPr>
      <w:r w:rsidRPr="00CC4884">
        <w:t>Internal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132</w:t>
      </w:r>
    </w:p>
    <w:p w14:paraId="660A8445" w14:textId="02B814CB" w:rsidR="00812406" w:rsidRDefault="00812406" w:rsidP="00812406">
      <w:pPr>
        <w:spacing w:line="276" w:lineRule="auto"/>
        <w:ind w:left="720" w:firstLine="720"/>
      </w:pPr>
      <w:r w:rsidRPr="00CC4884">
        <w:t>PII Disclosure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134</w:t>
      </w:r>
    </w:p>
    <w:p w14:paraId="3C8131B8" w14:textId="56CA8630" w:rsidR="00812406" w:rsidRDefault="00812406" w:rsidP="00812406">
      <w:pPr>
        <w:spacing w:line="276" w:lineRule="auto"/>
        <w:ind w:left="720" w:firstLine="720"/>
      </w:pPr>
      <w:r w:rsidRPr="00CC4884">
        <w:t>Reportable Event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136</w:t>
      </w:r>
    </w:p>
    <w:p w14:paraId="435D33D7" w14:textId="079C0BC2" w:rsidR="00812406" w:rsidRDefault="00812406" w:rsidP="00812406">
      <w:pPr>
        <w:spacing w:line="276" w:lineRule="auto"/>
        <w:ind w:left="720" w:firstLine="720"/>
      </w:pPr>
      <w:r w:rsidRPr="00CC4884">
        <w:t>External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A8A55" w14:textId="77777777" w:rsidR="00812406" w:rsidRDefault="00812406" w:rsidP="00812406">
      <w:pPr>
        <w:spacing w:line="276" w:lineRule="auto"/>
      </w:pPr>
    </w:p>
    <w:p w14:paraId="68B9C6CD" w14:textId="7ED0077A" w:rsidR="00812406" w:rsidRDefault="00812406" w:rsidP="00812406">
      <w:pPr>
        <w:spacing w:line="276" w:lineRule="auto"/>
        <w:ind w:firstLine="720"/>
      </w:pPr>
      <w:r w:rsidRPr="00CC4884">
        <w:t>WISP-Appendix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141</w:t>
      </w:r>
    </w:p>
    <w:p w14:paraId="3A0CA434" w14:textId="0EA1256E" w:rsidR="00812406" w:rsidRDefault="00812406" w:rsidP="00812406">
      <w:pPr>
        <w:spacing w:line="276" w:lineRule="auto"/>
        <w:ind w:left="720" w:firstLine="720"/>
      </w:pPr>
      <w:r w:rsidRPr="00CC4884">
        <w:t>Hardware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141</w:t>
      </w:r>
    </w:p>
    <w:p w14:paraId="120430CA" w14:textId="342A2D84" w:rsidR="00812406" w:rsidRDefault="00812406" w:rsidP="00812406">
      <w:pPr>
        <w:spacing w:line="276" w:lineRule="auto"/>
        <w:ind w:left="720" w:firstLine="720"/>
      </w:pPr>
      <w:r w:rsidRPr="00CC4884">
        <w:t>Software with PII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143</w:t>
      </w:r>
    </w:p>
    <w:p w14:paraId="45D07D50" w14:textId="08BC24E0" w:rsidR="00812406" w:rsidRDefault="00812406" w:rsidP="00812406">
      <w:pPr>
        <w:spacing w:line="276" w:lineRule="auto"/>
        <w:ind w:left="720" w:firstLine="720"/>
      </w:pPr>
      <w:r w:rsidRPr="00CC4884">
        <w:t>Security Breach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145</w:t>
      </w:r>
    </w:p>
    <w:p w14:paraId="6A644E49" w14:textId="059BDC7A" w:rsidR="00812406" w:rsidRDefault="00812406" w:rsidP="00812406">
      <w:pPr>
        <w:spacing w:line="276" w:lineRule="auto"/>
        <w:ind w:left="720" w:firstLine="720"/>
      </w:pPr>
      <w:r w:rsidRPr="00CC4884">
        <w:t>3rd Party Service Provider Acknowledgement</w:t>
      </w:r>
      <w:r>
        <w:tab/>
      </w:r>
      <w:r>
        <w:tab/>
      </w:r>
      <w:r>
        <w:tab/>
      </w:r>
      <w:r>
        <w:tab/>
      </w:r>
      <w:r w:rsidR="002121BE">
        <w:t>147</w:t>
      </w:r>
    </w:p>
    <w:p w14:paraId="251C39C3" w14:textId="1DE03E55" w:rsidR="00812406" w:rsidRDefault="00812406" w:rsidP="00812406">
      <w:pPr>
        <w:spacing w:line="276" w:lineRule="auto"/>
        <w:ind w:left="720" w:firstLine="720"/>
      </w:pPr>
      <w:r w:rsidRPr="00CC4884">
        <w:t>Records Retention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149</w:t>
      </w:r>
    </w:p>
    <w:p w14:paraId="46E0AF41" w14:textId="114D38DA" w:rsidR="00812406" w:rsidRDefault="00812406" w:rsidP="00812406">
      <w:pPr>
        <w:spacing w:line="276" w:lineRule="auto"/>
        <w:ind w:left="720" w:firstLine="720"/>
      </w:pPr>
      <w:r w:rsidRPr="00CC4884">
        <w:t>Remote Access and Off Premises Work Policy</w:t>
      </w:r>
      <w:r>
        <w:tab/>
      </w:r>
      <w:r>
        <w:tab/>
      </w:r>
      <w:r>
        <w:tab/>
      </w:r>
      <w:r>
        <w:tab/>
      </w:r>
      <w:r w:rsidR="002121BE">
        <w:t>151</w:t>
      </w:r>
    </w:p>
    <w:p w14:paraId="34B01A0B" w14:textId="3865273D" w:rsidR="00812406" w:rsidRDefault="00812406" w:rsidP="00812406">
      <w:pPr>
        <w:spacing w:line="276" w:lineRule="auto"/>
        <w:ind w:left="720" w:firstLine="720"/>
      </w:pPr>
      <w:r w:rsidRPr="00CC4884">
        <w:t>Computer and Internet Use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155</w:t>
      </w:r>
    </w:p>
    <w:p w14:paraId="62E3F222" w14:textId="7B973931" w:rsidR="00812406" w:rsidRDefault="00812406" w:rsidP="00812406">
      <w:pPr>
        <w:spacing w:line="276" w:lineRule="auto"/>
        <w:ind w:left="720" w:firstLine="720"/>
      </w:pPr>
      <w:r w:rsidRPr="00CC4884">
        <w:lastRenderedPageBreak/>
        <w:t>PII Disclosure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161</w:t>
      </w:r>
    </w:p>
    <w:p w14:paraId="5DCCEFE5" w14:textId="25B85736" w:rsidR="00812406" w:rsidRDefault="00812406" w:rsidP="00812406">
      <w:pPr>
        <w:spacing w:line="276" w:lineRule="auto"/>
        <w:ind w:left="720" w:firstLine="720"/>
      </w:pPr>
      <w:r w:rsidRPr="00CC4884">
        <w:t>PII Disclosure Policy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165</w:t>
      </w:r>
    </w:p>
    <w:p w14:paraId="1A1C1376" w14:textId="77777777" w:rsidR="00812406" w:rsidRDefault="00812406" w:rsidP="00812406">
      <w:pPr>
        <w:spacing w:line="276" w:lineRule="auto"/>
      </w:pPr>
    </w:p>
    <w:p w14:paraId="42236597" w14:textId="77777777" w:rsidR="00812406" w:rsidRDefault="00812406" w:rsidP="00812406">
      <w:pPr>
        <w:spacing w:line="276" w:lineRule="auto"/>
      </w:pPr>
    </w:p>
    <w:p w14:paraId="62FD35E2" w14:textId="0505590D" w:rsidR="00812406" w:rsidRDefault="00B17938" w:rsidP="00812406">
      <w:pPr>
        <w:spacing w:line="276" w:lineRule="auto"/>
      </w:pPr>
      <w:r>
        <w:t xml:space="preserve">TAB 13: </w:t>
      </w:r>
      <w:r w:rsidR="00812406" w:rsidRPr="00CC4884">
        <w:t>Home/Home Office Security</w:t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2121BE">
        <w:t>167</w:t>
      </w:r>
    </w:p>
    <w:p w14:paraId="27090BC0" w14:textId="1A49E878" w:rsidR="00812406" w:rsidRDefault="00812406" w:rsidP="00812406">
      <w:pPr>
        <w:spacing w:line="276" w:lineRule="auto"/>
        <w:ind w:firstLine="720"/>
      </w:pPr>
      <w:r w:rsidRPr="00CC4884">
        <w:t>Recommendations for device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167</w:t>
      </w:r>
    </w:p>
    <w:p w14:paraId="211486C4" w14:textId="4305A41B" w:rsidR="00812406" w:rsidRDefault="00812406" w:rsidP="00812406">
      <w:pPr>
        <w:spacing w:line="276" w:lineRule="auto"/>
        <w:ind w:left="720" w:firstLine="720"/>
      </w:pPr>
      <w:r w:rsidRPr="00CC4884">
        <w:t xml:space="preserve">Upgrade to a modern operating system and keep it </w:t>
      </w:r>
      <w:proofErr w:type="gramStart"/>
      <w:r w:rsidRPr="00CC4884">
        <w:t>up-to-date</w:t>
      </w:r>
      <w:proofErr w:type="gramEnd"/>
      <w:r>
        <w:tab/>
      </w:r>
      <w:r>
        <w:tab/>
      </w:r>
      <w:r w:rsidR="002121BE">
        <w:t>167</w:t>
      </w:r>
    </w:p>
    <w:p w14:paraId="2B82C1A8" w14:textId="6210FF48" w:rsidR="00812406" w:rsidRDefault="00812406" w:rsidP="00812406">
      <w:pPr>
        <w:spacing w:line="276" w:lineRule="auto"/>
        <w:ind w:left="720" w:firstLine="720"/>
      </w:pPr>
      <w:r w:rsidRPr="00CC4884">
        <w:t xml:space="preserve">Secure routing devices and keep them </w:t>
      </w:r>
      <w:proofErr w:type="gramStart"/>
      <w:r w:rsidRPr="00CC4884">
        <w:t>up-to-date</w:t>
      </w:r>
      <w:proofErr w:type="gramEnd"/>
      <w:r>
        <w:tab/>
      </w:r>
      <w:r>
        <w:tab/>
      </w:r>
      <w:r>
        <w:tab/>
      </w:r>
      <w:r>
        <w:tab/>
      </w:r>
      <w:r w:rsidR="002121BE">
        <w:t>167</w:t>
      </w:r>
    </w:p>
    <w:p w14:paraId="524C0333" w14:textId="226663B3" w:rsidR="00812406" w:rsidRDefault="00812406" w:rsidP="00812406">
      <w:pPr>
        <w:spacing w:line="276" w:lineRule="auto"/>
        <w:ind w:left="720" w:firstLine="720"/>
      </w:pPr>
      <w:r w:rsidRPr="00CC4884">
        <w:t>Employ firewall capabilities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168</w:t>
      </w:r>
    </w:p>
    <w:p w14:paraId="4923AC12" w14:textId="482078E7" w:rsidR="00812406" w:rsidRDefault="00812406" w:rsidP="00812406">
      <w:pPr>
        <w:spacing w:line="276" w:lineRule="auto"/>
        <w:ind w:left="720" w:firstLine="720"/>
      </w:pPr>
      <w:r w:rsidRPr="00CC4884">
        <w:t>Leverage security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168</w:t>
      </w:r>
    </w:p>
    <w:p w14:paraId="788D01A2" w14:textId="51E40D84" w:rsidR="00812406" w:rsidRDefault="00812406" w:rsidP="00812406">
      <w:pPr>
        <w:spacing w:line="276" w:lineRule="auto"/>
        <w:ind w:left="720" w:firstLine="720"/>
      </w:pPr>
      <w:r w:rsidRPr="00CC4884">
        <w:t>Protect passwords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168</w:t>
      </w:r>
    </w:p>
    <w:p w14:paraId="54848E8C" w14:textId="7CA9FC06" w:rsidR="00812406" w:rsidRDefault="00812406" w:rsidP="00812406">
      <w:pPr>
        <w:spacing w:line="276" w:lineRule="auto"/>
        <w:ind w:left="720" w:firstLine="720"/>
      </w:pPr>
      <w:r w:rsidRPr="00CC4884">
        <w:t>Limit use of the administrator account</w:t>
      </w:r>
      <w:r>
        <w:tab/>
      </w:r>
      <w:r>
        <w:tab/>
      </w:r>
      <w:r>
        <w:tab/>
      </w:r>
      <w:r>
        <w:tab/>
      </w:r>
      <w:r>
        <w:tab/>
      </w:r>
      <w:r w:rsidR="002121BE">
        <w:t>168</w:t>
      </w:r>
    </w:p>
    <w:p w14:paraId="7C5D83DF" w14:textId="1BF7B1BC" w:rsidR="00812406" w:rsidRDefault="00812406" w:rsidP="00812406">
      <w:pPr>
        <w:spacing w:line="276" w:lineRule="auto"/>
        <w:ind w:left="720" w:firstLine="720"/>
      </w:pPr>
      <w:r w:rsidRPr="00CC4884">
        <w:t>Safeguard against eavesdropping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169</w:t>
      </w:r>
    </w:p>
    <w:p w14:paraId="2A98FB3F" w14:textId="038C05F6" w:rsidR="00812406" w:rsidRDefault="00812406" w:rsidP="00812406">
      <w:pPr>
        <w:spacing w:line="276" w:lineRule="auto"/>
        <w:ind w:left="720" w:firstLine="720"/>
      </w:pPr>
      <w:r w:rsidRPr="00CC4884">
        <w:t>Backup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169</w:t>
      </w:r>
    </w:p>
    <w:p w14:paraId="49EB75AE" w14:textId="45E6A262" w:rsidR="00812406" w:rsidRDefault="00812406" w:rsidP="00812406">
      <w:pPr>
        <w:spacing w:line="276" w:lineRule="auto"/>
        <w:ind w:left="720" w:firstLine="720"/>
      </w:pPr>
      <w:r w:rsidRPr="00CC4884">
        <w:t>Internet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169</w:t>
      </w:r>
    </w:p>
    <w:p w14:paraId="690E6D39" w14:textId="4121E57D" w:rsidR="00812406" w:rsidRDefault="00812406" w:rsidP="00812406">
      <w:pPr>
        <w:spacing w:line="276" w:lineRule="auto"/>
        <w:ind w:left="720" w:firstLine="720"/>
      </w:pPr>
      <w:r w:rsidRPr="00CC4884">
        <w:t>Take precautions on social networking and public sites</w:t>
      </w:r>
      <w:r>
        <w:tab/>
      </w:r>
      <w:r>
        <w:tab/>
      </w:r>
      <w:r>
        <w:tab/>
      </w:r>
      <w:r w:rsidR="002121BE">
        <w:t>170</w:t>
      </w:r>
    </w:p>
    <w:p w14:paraId="69811BD1" w14:textId="77777777" w:rsidR="00812406" w:rsidRDefault="00812406" w:rsidP="00812406">
      <w:pPr>
        <w:spacing w:line="276" w:lineRule="auto"/>
      </w:pPr>
    </w:p>
    <w:p w14:paraId="19150149" w14:textId="12902497" w:rsidR="00812406" w:rsidRDefault="00B17938" w:rsidP="00812406">
      <w:pPr>
        <w:spacing w:line="276" w:lineRule="auto"/>
      </w:pPr>
      <w:r w:rsidRPr="00B17938">
        <w:rPr>
          <w:u w:val="single"/>
        </w:rPr>
        <w:t xml:space="preserve">TAB 14: </w:t>
      </w:r>
      <w:r w:rsidR="00812406" w:rsidRPr="00B17938">
        <w:rPr>
          <w:u w:val="single"/>
        </w:rPr>
        <w:t>Security-Day to Day Operations</w:t>
      </w:r>
      <w:r w:rsidR="00812406" w:rsidRPr="00B17938">
        <w:rPr>
          <w:u w:val="single"/>
        </w:rPr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812406">
        <w:tab/>
      </w:r>
      <w:r w:rsidR="002121BE">
        <w:t>171</w:t>
      </w:r>
    </w:p>
    <w:p w14:paraId="55DF179F" w14:textId="2E2EDB1C" w:rsidR="00812406" w:rsidRDefault="00812406" w:rsidP="00812406">
      <w:pPr>
        <w:spacing w:line="276" w:lineRule="auto"/>
        <w:ind w:firstLine="720"/>
      </w:pPr>
      <w:r w:rsidRPr="00BA2528">
        <w:t>Identifying the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171</w:t>
      </w:r>
    </w:p>
    <w:p w14:paraId="6A9A2140" w14:textId="7D3BA338" w:rsidR="00812406" w:rsidRDefault="00812406" w:rsidP="00812406">
      <w:pPr>
        <w:spacing w:line="276" w:lineRule="auto"/>
        <w:ind w:left="720" w:firstLine="720"/>
      </w:pPr>
      <w:r w:rsidRPr="00BA2528">
        <w:t>What are the threats?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171</w:t>
      </w:r>
    </w:p>
    <w:p w14:paraId="35FA8312" w14:textId="10E33CEF" w:rsidR="00812406" w:rsidRDefault="00812406" w:rsidP="00812406">
      <w:pPr>
        <w:spacing w:line="276" w:lineRule="auto"/>
        <w:ind w:left="720" w:firstLine="720"/>
      </w:pPr>
      <w:r w:rsidRPr="00BA2528">
        <w:t>What Needs to be Protected?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172</w:t>
      </w:r>
    </w:p>
    <w:p w14:paraId="668315D0" w14:textId="16E8E5FF" w:rsidR="00812406" w:rsidRDefault="00812406" w:rsidP="00812406">
      <w:pPr>
        <w:spacing w:line="276" w:lineRule="auto"/>
        <w:ind w:left="720" w:firstLine="720"/>
      </w:pPr>
      <w:r w:rsidRPr="00BA2528">
        <w:t>STEP #1 OBTAIN CYBER-LIABILITY INSURANCE POLICY</w:t>
      </w:r>
      <w:r>
        <w:tab/>
      </w:r>
      <w:r>
        <w:tab/>
      </w:r>
      <w:r w:rsidR="002121BE">
        <w:t>172</w:t>
      </w:r>
    </w:p>
    <w:p w14:paraId="2A5EFFCC" w14:textId="77777777" w:rsidR="00812406" w:rsidRDefault="00812406" w:rsidP="002121BE">
      <w:pPr>
        <w:spacing w:line="276" w:lineRule="auto"/>
      </w:pPr>
    </w:p>
    <w:p w14:paraId="1987F22E" w14:textId="1C3BAEF2" w:rsidR="00812406" w:rsidRDefault="00812406" w:rsidP="00812406">
      <w:pPr>
        <w:spacing w:line="276" w:lineRule="auto"/>
        <w:ind w:firstLine="720"/>
      </w:pPr>
      <w:r w:rsidRPr="00BA2528">
        <w:t>The 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174</w:t>
      </w:r>
    </w:p>
    <w:p w14:paraId="0F62839D" w14:textId="5652236F" w:rsidR="00812406" w:rsidRDefault="00812406" w:rsidP="00812406">
      <w:pPr>
        <w:spacing w:line="276" w:lineRule="auto"/>
        <w:ind w:firstLine="720"/>
      </w:pPr>
      <w:r w:rsidRPr="00BA2528">
        <w:t>Software and Application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177</w:t>
      </w:r>
    </w:p>
    <w:p w14:paraId="515FDAA7" w14:textId="77777777" w:rsidR="00812406" w:rsidRDefault="00812406" w:rsidP="00812406">
      <w:pPr>
        <w:spacing w:line="276" w:lineRule="auto"/>
        <w:ind w:firstLine="720"/>
      </w:pPr>
    </w:p>
    <w:p w14:paraId="6554107B" w14:textId="451E16E6" w:rsidR="00812406" w:rsidRDefault="00812406" w:rsidP="00812406">
      <w:pPr>
        <w:spacing w:line="276" w:lineRule="auto"/>
        <w:ind w:firstLine="720"/>
      </w:pPr>
      <w:r w:rsidRPr="00BA2528">
        <w:t>Protection of Electronic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178</w:t>
      </w:r>
    </w:p>
    <w:p w14:paraId="65093A63" w14:textId="0EA04CC3" w:rsidR="00812406" w:rsidRDefault="00812406" w:rsidP="00812406">
      <w:pPr>
        <w:spacing w:line="276" w:lineRule="auto"/>
        <w:ind w:left="720" w:firstLine="720"/>
      </w:pPr>
      <w:r w:rsidRPr="00BA2528">
        <w:t>The Difference between Anti-Virus and Security Suite Software</w:t>
      </w:r>
      <w:r>
        <w:tab/>
      </w:r>
      <w:r>
        <w:tab/>
      </w:r>
      <w:r w:rsidR="002121BE">
        <w:t>178</w:t>
      </w:r>
    </w:p>
    <w:p w14:paraId="2E11E3E6" w14:textId="28F1A590" w:rsidR="00812406" w:rsidRDefault="00812406" w:rsidP="00812406">
      <w:pPr>
        <w:spacing w:line="276" w:lineRule="auto"/>
        <w:ind w:left="720" w:firstLine="720"/>
      </w:pPr>
      <w:r w:rsidRPr="00BA2528">
        <w:t>Security Suite Software Recommendations</w:t>
      </w:r>
      <w:r>
        <w:tab/>
      </w:r>
      <w:r>
        <w:tab/>
      </w:r>
      <w:r>
        <w:tab/>
      </w:r>
      <w:r>
        <w:tab/>
      </w:r>
      <w:r>
        <w:tab/>
      </w:r>
      <w:r w:rsidR="002121BE">
        <w:t>178</w:t>
      </w:r>
    </w:p>
    <w:p w14:paraId="7F60B2A9" w14:textId="3E10B4CA" w:rsidR="00812406" w:rsidRDefault="00812406" w:rsidP="00812406">
      <w:pPr>
        <w:spacing w:line="276" w:lineRule="auto"/>
        <w:ind w:left="720" w:firstLine="720"/>
      </w:pPr>
      <w:r w:rsidRPr="00BA2528">
        <w:t>Hard Drive Encryption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180</w:t>
      </w:r>
    </w:p>
    <w:p w14:paraId="3BB301DE" w14:textId="71BA5AFF" w:rsidR="00812406" w:rsidRDefault="00812406" w:rsidP="00812406">
      <w:pPr>
        <w:spacing w:line="276" w:lineRule="auto"/>
        <w:ind w:left="720" w:firstLine="720"/>
      </w:pPr>
      <w:r w:rsidRPr="00BA2528">
        <w:t>Password Protection and Sharing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181</w:t>
      </w:r>
    </w:p>
    <w:p w14:paraId="5D5B80E1" w14:textId="77777777" w:rsidR="00812406" w:rsidRDefault="00812406" w:rsidP="00812406">
      <w:pPr>
        <w:spacing w:line="276" w:lineRule="auto"/>
      </w:pPr>
    </w:p>
    <w:p w14:paraId="1A6C32C6" w14:textId="05D81AAB" w:rsidR="00812406" w:rsidRDefault="00812406" w:rsidP="00812406">
      <w:pPr>
        <w:spacing w:line="276" w:lineRule="auto"/>
        <w:ind w:firstLine="720"/>
      </w:pPr>
      <w:r w:rsidRPr="00BA2528">
        <w:t>Multi-Factor Authentication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185</w:t>
      </w:r>
    </w:p>
    <w:p w14:paraId="43E49325" w14:textId="42CFDA9B" w:rsidR="00812406" w:rsidRDefault="00812406" w:rsidP="00812406">
      <w:pPr>
        <w:spacing w:line="276" w:lineRule="auto"/>
        <w:ind w:firstLine="720"/>
      </w:pPr>
      <w:r w:rsidRPr="00BA2528">
        <w:t>Password Protecting individual Adobe/Word/Excel files</w:t>
      </w:r>
      <w:r>
        <w:tab/>
      </w:r>
      <w:r>
        <w:tab/>
      </w:r>
      <w:r>
        <w:tab/>
      </w:r>
      <w:r>
        <w:tab/>
      </w:r>
      <w:r w:rsidR="002121BE">
        <w:t>187</w:t>
      </w:r>
    </w:p>
    <w:p w14:paraId="32EDDBA4" w14:textId="4DDB97B0" w:rsidR="00812406" w:rsidRDefault="00812406" w:rsidP="00812406">
      <w:pPr>
        <w:spacing w:line="276" w:lineRule="auto"/>
        <w:ind w:firstLine="720"/>
      </w:pPr>
      <w:r w:rsidRPr="00BA2528">
        <w:t>Windows Logins and Users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1BE">
        <w:t>187</w:t>
      </w:r>
    </w:p>
    <w:p w14:paraId="6A0FFD50" w14:textId="51827E83" w:rsidR="00812406" w:rsidRDefault="00812406" w:rsidP="00812406">
      <w:pPr>
        <w:spacing w:line="276" w:lineRule="auto"/>
        <w:ind w:firstLine="720"/>
      </w:pPr>
      <w:r w:rsidRPr="00BA2528">
        <w:t>Firewalls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190</w:t>
      </w:r>
    </w:p>
    <w:p w14:paraId="0275E4FF" w14:textId="27980C47" w:rsidR="00812406" w:rsidRDefault="00812406" w:rsidP="00812406">
      <w:pPr>
        <w:spacing w:line="276" w:lineRule="auto"/>
        <w:ind w:firstLine="720"/>
      </w:pPr>
      <w:r w:rsidRPr="00BA2528">
        <w:t>Virtual Private Networks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195</w:t>
      </w:r>
    </w:p>
    <w:p w14:paraId="7FDEB292" w14:textId="77777777" w:rsidR="00812406" w:rsidRDefault="00812406" w:rsidP="00812406">
      <w:pPr>
        <w:spacing w:line="276" w:lineRule="auto"/>
      </w:pPr>
    </w:p>
    <w:p w14:paraId="1D758421" w14:textId="718494CD" w:rsidR="00812406" w:rsidRDefault="00812406" w:rsidP="00812406">
      <w:pPr>
        <w:spacing w:line="276" w:lineRule="auto"/>
        <w:ind w:firstLine="720"/>
      </w:pPr>
      <w:r w:rsidRPr="00BA2528">
        <w:t>Protecting People and Physical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198</w:t>
      </w:r>
    </w:p>
    <w:p w14:paraId="405A9E69" w14:textId="209BC045" w:rsidR="00812406" w:rsidRDefault="00812406" w:rsidP="00812406">
      <w:pPr>
        <w:spacing w:line="276" w:lineRule="auto"/>
        <w:ind w:left="720" w:firstLine="720"/>
      </w:pPr>
      <w:r w:rsidRPr="00BA2528">
        <w:t>2025 Security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B17938">
        <w:t>99</w:t>
      </w:r>
    </w:p>
    <w:p w14:paraId="6F7BF35D" w14:textId="10B024BE" w:rsidR="00812406" w:rsidRDefault="00812406" w:rsidP="00812406">
      <w:pPr>
        <w:spacing w:line="276" w:lineRule="auto"/>
        <w:ind w:left="720" w:firstLine="720"/>
      </w:pPr>
      <w:r w:rsidRPr="00BA2528">
        <w:t>Point 1 Locked Exterior &amp; Interior Access Doors with audible notification</w:t>
      </w:r>
      <w:r>
        <w:tab/>
      </w:r>
      <w:r w:rsidR="00B17938">
        <w:t>203</w:t>
      </w:r>
    </w:p>
    <w:p w14:paraId="01343318" w14:textId="3F661CEA" w:rsidR="00812406" w:rsidRDefault="00812406" w:rsidP="00812406">
      <w:pPr>
        <w:spacing w:line="276" w:lineRule="auto"/>
        <w:ind w:left="720" w:firstLine="720"/>
      </w:pPr>
      <w:r w:rsidRPr="00BA2528">
        <w:t>Point 2 Secure Exterior Lockbox for Drop-Off</w:t>
      </w:r>
      <w:r>
        <w:tab/>
      </w:r>
      <w:r>
        <w:tab/>
      </w:r>
      <w:r>
        <w:tab/>
      </w:r>
      <w:r>
        <w:tab/>
      </w:r>
      <w:r w:rsidR="00B17938">
        <w:t>206</w:t>
      </w:r>
    </w:p>
    <w:p w14:paraId="4A98E062" w14:textId="20324C3F" w:rsidR="00812406" w:rsidRDefault="00812406" w:rsidP="00812406">
      <w:pPr>
        <w:spacing w:line="276" w:lineRule="auto"/>
        <w:ind w:left="720" w:firstLine="720"/>
      </w:pPr>
      <w:r w:rsidRPr="00BA2528">
        <w:t>Point 3 Highly Visible Fire Extinguishers</w:t>
      </w:r>
      <w:r>
        <w:tab/>
      </w:r>
      <w:r>
        <w:tab/>
      </w:r>
      <w:r>
        <w:tab/>
      </w:r>
      <w:r>
        <w:tab/>
      </w:r>
      <w:r>
        <w:tab/>
      </w:r>
      <w:r w:rsidR="00B17938">
        <w:t>206</w:t>
      </w:r>
    </w:p>
    <w:p w14:paraId="65E4E013" w14:textId="19E3A4F0" w:rsidR="00812406" w:rsidRDefault="00812406" w:rsidP="00812406">
      <w:pPr>
        <w:spacing w:line="276" w:lineRule="auto"/>
        <w:ind w:left="720" w:firstLine="720"/>
      </w:pPr>
      <w:r w:rsidRPr="00BA2528">
        <w:t>Point 4 Up to Date First Aid Kits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207</w:t>
      </w:r>
    </w:p>
    <w:p w14:paraId="1875215B" w14:textId="7091F6CD" w:rsidR="00812406" w:rsidRDefault="00812406" w:rsidP="00812406">
      <w:pPr>
        <w:spacing w:line="276" w:lineRule="auto"/>
        <w:ind w:left="720" w:firstLine="720"/>
      </w:pPr>
      <w:r w:rsidRPr="00BA2528">
        <w:lastRenderedPageBreak/>
        <w:t>Point 5 High Power LED Flashlights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207</w:t>
      </w:r>
    </w:p>
    <w:p w14:paraId="608D5B7A" w14:textId="10F9620C" w:rsidR="00812406" w:rsidRDefault="00812406" w:rsidP="00812406">
      <w:pPr>
        <w:spacing w:line="276" w:lineRule="auto"/>
        <w:ind w:left="720" w:firstLine="720"/>
      </w:pPr>
      <w:r w:rsidRPr="00BA2528">
        <w:t>Point 6 Maintain Exit Signs and keep exits free and clear of obstruction</w:t>
      </w:r>
      <w:r>
        <w:tab/>
      </w:r>
      <w:r w:rsidR="00B17938">
        <w:t>208</w:t>
      </w:r>
    </w:p>
    <w:p w14:paraId="29FB32BC" w14:textId="1118B998" w:rsidR="00812406" w:rsidRDefault="00812406" w:rsidP="00812406">
      <w:pPr>
        <w:spacing w:line="276" w:lineRule="auto"/>
        <w:ind w:left="720" w:firstLine="720"/>
      </w:pPr>
      <w:r w:rsidRPr="00BA2528">
        <w:t>Point 7 Air Horn for front line employees</w:t>
      </w:r>
      <w:r>
        <w:tab/>
      </w:r>
      <w:r>
        <w:tab/>
      </w:r>
      <w:r>
        <w:tab/>
      </w:r>
      <w:r>
        <w:tab/>
      </w:r>
      <w:r>
        <w:tab/>
      </w:r>
      <w:r w:rsidR="00B17938">
        <w:t>208</w:t>
      </w:r>
    </w:p>
    <w:p w14:paraId="24D620DA" w14:textId="2E35F4CA" w:rsidR="00812406" w:rsidRDefault="00812406" w:rsidP="00812406">
      <w:pPr>
        <w:spacing w:line="276" w:lineRule="auto"/>
        <w:ind w:left="720" w:firstLine="720"/>
      </w:pPr>
      <w:r w:rsidRPr="00BA2528">
        <w:t>Point 8 Emergency calling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209</w:t>
      </w:r>
    </w:p>
    <w:p w14:paraId="45B71AC5" w14:textId="7C7FD710" w:rsidR="00812406" w:rsidRDefault="00812406" w:rsidP="00812406">
      <w:pPr>
        <w:spacing w:line="276" w:lineRule="auto"/>
        <w:ind w:left="720" w:firstLine="720"/>
      </w:pPr>
      <w:r w:rsidRPr="00BA2528">
        <w:t>Point 9 Establish secure safe assembly area or notification system</w:t>
      </w:r>
      <w:r>
        <w:tab/>
      </w:r>
      <w:r>
        <w:tab/>
      </w:r>
      <w:r w:rsidR="00B17938">
        <w:t>210</w:t>
      </w:r>
    </w:p>
    <w:p w14:paraId="1C8ACDA9" w14:textId="77777777" w:rsidR="00812406" w:rsidRDefault="00812406" w:rsidP="00812406">
      <w:pPr>
        <w:spacing w:line="276" w:lineRule="auto"/>
      </w:pPr>
    </w:p>
    <w:p w14:paraId="14009AEC" w14:textId="6E9DE716" w:rsidR="00812406" w:rsidRDefault="00812406" w:rsidP="00812406">
      <w:pPr>
        <w:spacing w:line="276" w:lineRule="auto"/>
        <w:ind w:firstLine="720"/>
      </w:pPr>
      <w:r w:rsidRPr="00BA2528">
        <w:t>Physical Asset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211</w:t>
      </w:r>
    </w:p>
    <w:p w14:paraId="764410FE" w14:textId="33C94C84" w:rsidR="00812406" w:rsidRDefault="00812406" w:rsidP="00812406">
      <w:pPr>
        <w:spacing w:line="276" w:lineRule="auto"/>
        <w:ind w:left="720" w:firstLine="720"/>
      </w:pPr>
      <w:r w:rsidRPr="00BA2528">
        <w:t>Disaster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215</w:t>
      </w:r>
    </w:p>
    <w:p w14:paraId="2C4CE87F" w14:textId="499326B0" w:rsidR="00812406" w:rsidRDefault="00812406" w:rsidP="00812406">
      <w:pPr>
        <w:spacing w:line="276" w:lineRule="auto"/>
        <w:ind w:left="720" w:firstLine="720"/>
      </w:pPr>
      <w:r w:rsidRPr="00BA2528">
        <w:t>Mobile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216</w:t>
      </w:r>
    </w:p>
    <w:p w14:paraId="1D800C28" w14:textId="1D439828" w:rsidR="00812406" w:rsidRDefault="00812406" w:rsidP="00812406">
      <w:pPr>
        <w:spacing w:line="276" w:lineRule="auto"/>
        <w:ind w:left="720" w:firstLine="720"/>
      </w:pPr>
      <w:r w:rsidRPr="00BA2528">
        <w:t>Comment on Telecommuting Employees</w:t>
      </w:r>
      <w:r>
        <w:tab/>
      </w:r>
      <w:r>
        <w:tab/>
      </w:r>
      <w:r>
        <w:tab/>
      </w:r>
      <w:r>
        <w:tab/>
      </w:r>
      <w:r>
        <w:tab/>
      </w:r>
      <w:r w:rsidR="00B17938">
        <w:t>217</w:t>
      </w:r>
    </w:p>
    <w:p w14:paraId="545F20F7" w14:textId="77777777" w:rsidR="00812406" w:rsidRDefault="00812406" w:rsidP="00812406">
      <w:pPr>
        <w:spacing w:line="276" w:lineRule="auto"/>
      </w:pPr>
    </w:p>
    <w:p w14:paraId="608073AD" w14:textId="0A2C5899" w:rsidR="00812406" w:rsidRDefault="00812406" w:rsidP="00812406">
      <w:pPr>
        <w:spacing w:line="276" w:lineRule="auto"/>
        <w:ind w:firstLine="720"/>
      </w:pPr>
      <w:r w:rsidRPr="00BA2528">
        <w:t>Wireless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221</w:t>
      </w:r>
    </w:p>
    <w:p w14:paraId="3AE2ACC8" w14:textId="77777777" w:rsidR="00812406" w:rsidRDefault="00812406" w:rsidP="00812406">
      <w:pPr>
        <w:spacing w:line="276" w:lineRule="auto"/>
        <w:ind w:firstLine="720"/>
      </w:pPr>
    </w:p>
    <w:p w14:paraId="250B54F1" w14:textId="0B80C088" w:rsidR="00812406" w:rsidRDefault="00812406" w:rsidP="00812406">
      <w:pPr>
        <w:spacing w:line="276" w:lineRule="auto"/>
        <w:ind w:firstLine="720"/>
      </w:pPr>
      <w:r w:rsidRPr="00BA2528">
        <w:t>DATA PROTECTION &amp; CONFIDENTIALITY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224</w:t>
      </w:r>
    </w:p>
    <w:p w14:paraId="3EC664B0" w14:textId="2D0FA7D7" w:rsidR="00812406" w:rsidRDefault="00812406" w:rsidP="00812406">
      <w:pPr>
        <w:spacing w:line="276" w:lineRule="auto"/>
        <w:ind w:left="720" w:firstLine="720"/>
      </w:pPr>
      <w:r w:rsidRPr="00BA2528">
        <w:t>5 Basic Backup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224</w:t>
      </w:r>
    </w:p>
    <w:p w14:paraId="5C11842F" w14:textId="77777777" w:rsidR="00812406" w:rsidRDefault="00812406" w:rsidP="00812406">
      <w:pPr>
        <w:spacing w:line="276" w:lineRule="auto"/>
        <w:ind w:left="720" w:firstLine="720"/>
      </w:pPr>
    </w:p>
    <w:p w14:paraId="2708ED85" w14:textId="155A1615" w:rsidR="00812406" w:rsidRDefault="00812406" w:rsidP="00812406">
      <w:pPr>
        <w:spacing w:line="276" w:lineRule="auto"/>
        <w:ind w:left="720" w:firstLine="720"/>
      </w:pPr>
      <w:r w:rsidRPr="00BA2528">
        <w:t>IDENTITY THEFT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938">
        <w:t>226</w:t>
      </w:r>
    </w:p>
    <w:p w14:paraId="1C8CD71E" w14:textId="723BE3FD" w:rsidR="00812406" w:rsidRDefault="00812406" w:rsidP="00812406">
      <w:pPr>
        <w:spacing w:line="276" w:lineRule="auto"/>
        <w:ind w:left="1440" w:firstLine="720"/>
      </w:pPr>
      <w:r w:rsidRPr="00BA2528">
        <w:t>Avoiding Identity Theft-Businesses</w:t>
      </w:r>
      <w:r>
        <w:tab/>
      </w:r>
      <w:r>
        <w:tab/>
      </w:r>
      <w:r>
        <w:tab/>
      </w:r>
      <w:r>
        <w:tab/>
      </w:r>
      <w:r>
        <w:tab/>
      </w:r>
      <w:r w:rsidR="00B17938">
        <w:t>228</w:t>
      </w:r>
    </w:p>
    <w:p w14:paraId="62255E88" w14:textId="4CB562AE" w:rsidR="00812406" w:rsidRDefault="00812406" w:rsidP="00812406">
      <w:pPr>
        <w:spacing w:line="276" w:lineRule="auto"/>
        <w:ind w:left="1440" w:firstLine="720"/>
      </w:pPr>
      <w:r w:rsidRPr="00BA2528">
        <w:t>Avoiding Identity Theft-Individuals</w:t>
      </w:r>
      <w:r>
        <w:tab/>
      </w:r>
      <w:r>
        <w:tab/>
      </w:r>
      <w:r>
        <w:tab/>
      </w:r>
      <w:r>
        <w:tab/>
      </w:r>
      <w:r>
        <w:tab/>
      </w:r>
      <w:r w:rsidR="00B17938">
        <w:t>229</w:t>
      </w:r>
    </w:p>
    <w:p w14:paraId="000B2789" w14:textId="77777777" w:rsidR="00B17938" w:rsidRDefault="00B17938" w:rsidP="00B17938">
      <w:pPr>
        <w:spacing w:line="276" w:lineRule="auto"/>
      </w:pPr>
    </w:p>
    <w:p w14:paraId="443A9C41" w14:textId="77777777" w:rsidR="00B17938" w:rsidRDefault="00B17938" w:rsidP="00B17938">
      <w:pPr>
        <w:spacing w:line="276" w:lineRule="auto"/>
      </w:pPr>
    </w:p>
    <w:p w14:paraId="0AADCB22" w14:textId="77777777" w:rsidR="00B17938" w:rsidRDefault="00B17938" w:rsidP="00B17938">
      <w:pPr>
        <w:spacing w:line="276" w:lineRule="auto"/>
      </w:pPr>
    </w:p>
    <w:p w14:paraId="1EB19494" w14:textId="77777777" w:rsidR="00812406" w:rsidRPr="002E5F69" w:rsidRDefault="00812406" w:rsidP="00812406">
      <w:pPr>
        <w:spacing w:line="276" w:lineRule="auto"/>
      </w:pPr>
    </w:p>
    <w:sectPr w:rsidR="00812406" w:rsidRPr="002E5F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0C0E" w14:textId="77777777" w:rsidR="0052574F" w:rsidRDefault="0052574F" w:rsidP="001A5E5B">
      <w:r>
        <w:separator/>
      </w:r>
    </w:p>
  </w:endnote>
  <w:endnote w:type="continuationSeparator" w:id="0">
    <w:p w14:paraId="54B976D6" w14:textId="77777777" w:rsidR="0052574F" w:rsidRDefault="0052574F" w:rsidP="001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2621" w14:textId="527653BF" w:rsidR="001A5E5B" w:rsidRDefault="001A5E5B" w:rsidP="001A5E5B">
    <w:pPr>
      <w:pStyle w:val="Defaul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5DD42" wp14:editId="132E20DD">
          <wp:simplePos x="0" y="0"/>
          <wp:positionH relativeFrom="column">
            <wp:posOffset>942</wp:posOffset>
          </wp:positionH>
          <wp:positionV relativeFrom="paragraph">
            <wp:posOffset>165085</wp:posOffset>
          </wp:positionV>
          <wp:extent cx="1358207" cy="277170"/>
          <wp:effectExtent l="0" t="0" r="1270" b="254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07" cy="27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34B6D" w14:textId="5C063CC9" w:rsidR="001A5E5B" w:rsidRDefault="001A5E5B" w:rsidP="001A5E5B">
    <w:pPr>
      <w:pStyle w:val="Footer"/>
      <w:jc w:val="right"/>
    </w:pPr>
    <w:r>
      <w:t>Table of Contents</w:t>
    </w:r>
  </w:p>
  <w:p w14:paraId="149F1223" w14:textId="78C42A4C" w:rsidR="001A5E5B" w:rsidRDefault="001A5E5B" w:rsidP="001A5E5B">
    <w:pPr>
      <w:pStyle w:val="Footer"/>
      <w:jc w:val="right"/>
    </w:pPr>
    <w:r>
      <w:t xml:space="preserve"> </w:t>
    </w:r>
    <w:r>
      <w:rPr>
        <w:i/>
        <w:iCs/>
        <w:sz w:val="16"/>
        <w:szCs w:val="16"/>
      </w:rPr>
      <w:t xml:space="preserve">Copyright © </w:t>
    </w:r>
    <w:r w:rsidR="00B17938">
      <w:rPr>
        <w:i/>
        <w:iCs/>
        <w:sz w:val="16"/>
        <w:szCs w:val="16"/>
      </w:rPr>
      <w:t>2025, Jennings</w:t>
    </w:r>
    <w:r>
      <w:rPr>
        <w:i/>
        <w:iCs/>
        <w:sz w:val="16"/>
        <w:szCs w:val="16"/>
      </w:rPr>
      <w:t xml:space="preserve">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13F3" w14:textId="77777777" w:rsidR="0052574F" w:rsidRDefault="0052574F" w:rsidP="001A5E5B">
      <w:r>
        <w:separator/>
      </w:r>
    </w:p>
  </w:footnote>
  <w:footnote w:type="continuationSeparator" w:id="0">
    <w:p w14:paraId="6B982887" w14:textId="77777777" w:rsidR="0052574F" w:rsidRDefault="0052574F" w:rsidP="001A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A295" w14:textId="48110EDA" w:rsidR="002E5F69" w:rsidRDefault="002E5F69" w:rsidP="002E5F69">
    <w:pPr>
      <w:pStyle w:val="Header"/>
      <w:jc w:val="right"/>
    </w:pPr>
    <w:r>
      <w:t>2025 Technology</w:t>
    </w:r>
    <w:r w:rsidR="00B17938">
      <w:t xml:space="preserve"> &amp;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5B"/>
    <w:rsid w:val="001A4AE2"/>
    <w:rsid w:val="001A5E5B"/>
    <w:rsid w:val="002121BE"/>
    <w:rsid w:val="0024242D"/>
    <w:rsid w:val="002E5F69"/>
    <w:rsid w:val="0052574F"/>
    <w:rsid w:val="00581B80"/>
    <w:rsid w:val="00656315"/>
    <w:rsid w:val="00812406"/>
    <w:rsid w:val="008A66A5"/>
    <w:rsid w:val="00AD2332"/>
    <w:rsid w:val="00B17938"/>
    <w:rsid w:val="00B56B7C"/>
    <w:rsid w:val="00D10E9D"/>
    <w:rsid w:val="00E2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448C1"/>
  <w15:chartTrackingRefBased/>
  <w15:docId w15:val="{6408D0AB-0FB2-134E-A79C-FD4C8C03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E5B"/>
  </w:style>
  <w:style w:type="paragraph" w:styleId="Footer">
    <w:name w:val="footer"/>
    <w:basedOn w:val="Normal"/>
    <w:link w:val="FooterChar"/>
    <w:uiPriority w:val="99"/>
    <w:unhideWhenUsed/>
    <w:rsid w:val="001A5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E5B"/>
  </w:style>
  <w:style w:type="paragraph" w:customStyle="1" w:styleId="Default">
    <w:name w:val="Default"/>
    <w:rsid w:val="001A5E5B"/>
    <w:pPr>
      <w:autoSpaceDE w:val="0"/>
      <w:autoSpaceDN w:val="0"/>
      <w:adjustRightInd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2025-02-12T17:05:00Z</dcterms:created>
  <dcterms:modified xsi:type="dcterms:W3CDTF">2025-02-12T17:05:00Z</dcterms:modified>
</cp:coreProperties>
</file>